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C6456D8" w14:textId="6D60C45D" w:rsidR="00294BA2" w:rsidRDefault="00294BA2" w:rsidP="00984C4C">
      <w:pPr>
        <w:autoSpaceDE w:val="0"/>
        <w:autoSpaceDN w:val="0"/>
        <w:adjustRightInd w:val="0"/>
        <w:jc w:val="both"/>
        <w:rPr>
          <w:rFonts w:ascii="Arial" w:hAnsi="Arial"/>
          <w:b/>
          <w:bCs/>
          <w:sz w:val="24"/>
          <w:szCs w:val="24"/>
          <w:lang w:val="pt-BR"/>
        </w:rPr>
      </w:pPr>
    </w:p>
    <w:p w14:paraId="60648392" w14:textId="27C73CAF" w:rsidR="008A4ECD" w:rsidRPr="002173DF" w:rsidRDefault="008A4ECD" w:rsidP="00984C4C">
      <w:pPr>
        <w:autoSpaceDE w:val="0"/>
        <w:autoSpaceDN w:val="0"/>
        <w:adjustRightInd w:val="0"/>
        <w:jc w:val="both"/>
        <w:rPr>
          <w:rFonts w:ascii="Arial" w:hAnsi="Arial"/>
          <w:b/>
          <w:bCs/>
          <w:sz w:val="24"/>
          <w:szCs w:val="24"/>
          <w:lang w:val="es-UY"/>
        </w:rPr>
      </w:pPr>
      <w:r w:rsidRPr="004D5DBC">
        <w:rPr>
          <w:rFonts w:ascii="Arial" w:hAnsi="Arial"/>
          <w:b/>
          <w:bCs/>
          <w:sz w:val="24"/>
          <w:szCs w:val="24"/>
          <w:lang w:val="pt-BR"/>
        </w:rPr>
        <w:t>MERCOSUR/LXI</w:t>
      </w:r>
      <w:r>
        <w:rPr>
          <w:rFonts w:ascii="Arial" w:hAnsi="Arial"/>
          <w:b/>
          <w:bCs/>
          <w:sz w:val="24"/>
          <w:szCs w:val="24"/>
          <w:lang w:val="pt-BR"/>
        </w:rPr>
        <w:t xml:space="preserve">X </w:t>
      </w:r>
      <w:r w:rsidRPr="004D5DBC">
        <w:rPr>
          <w:rFonts w:ascii="Arial" w:hAnsi="Arial"/>
          <w:b/>
          <w:bCs/>
          <w:sz w:val="24"/>
          <w:szCs w:val="24"/>
          <w:lang w:val="pt-BR"/>
        </w:rPr>
        <w:t>SGT N° 3/ P. R</w:t>
      </w:r>
      <w:r w:rsidR="002D4F32">
        <w:rPr>
          <w:rFonts w:ascii="Arial" w:hAnsi="Arial"/>
          <w:b/>
          <w:bCs/>
          <w:sz w:val="24"/>
          <w:szCs w:val="24"/>
          <w:lang w:val="pt-BR"/>
        </w:rPr>
        <w:t>es</w:t>
      </w:r>
      <w:r w:rsidRPr="004D5DBC">
        <w:rPr>
          <w:rFonts w:ascii="Arial" w:hAnsi="Arial"/>
          <w:b/>
          <w:bCs/>
          <w:sz w:val="24"/>
          <w:szCs w:val="24"/>
          <w:lang w:val="pt-BR"/>
        </w:rPr>
        <w:t xml:space="preserve">. </w:t>
      </w:r>
      <w:proofErr w:type="spellStart"/>
      <w:r w:rsidRPr="002173DF">
        <w:rPr>
          <w:rFonts w:ascii="Arial" w:hAnsi="Arial"/>
          <w:b/>
          <w:bCs/>
          <w:sz w:val="24"/>
          <w:szCs w:val="24"/>
          <w:lang w:val="es-UY"/>
        </w:rPr>
        <w:t>N°</w:t>
      </w:r>
      <w:proofErr w:type="spellEnd"/>
      <w:r w:rsidRPr="002173DF">
        <w:rPr>
          <w:rFonts w:ascii="Arial" w:hAnsi="Arial"/>
          <w:b/>
          <w:bCs/>
          <w:sz w:val="24"/>
          <w:szCs w:val="24"/>
          <w:lang w:val="es-UY"/>
        </w:rPr>
        <w:t xml:space="preserve"> </w:t>
      </w:r>
      <w:r w:rsidR="005D29EC" w:rsidRPr="002173DF">
        <w:rPr>
          <w:rFonts w:ascii="Arial" w:hAnsi="Arial"/>
          <w:b/>
          <w:bCs/>
          <w:sz w:val="24"/>
          <w:szCs w:val="24"/>
          <w:lang w:val="es-UY"/>
        </w:rPr>
        <w:t>11</w:t>
      </w:r>
      <w:r w:rsidRPr="002173DF">
        <w:rPr>
          <w:rFonts w:ascii="Arial" w:hAnsi="Arial"/>
          <w:b/>
          <w:bCs/>
          <w:sz w:val="24"/>
          <w:szCs w:val="24"/>
          <w:lang w:val="es-UY"/>
        </w:rPr>
        <w:t xml:space="preserve">/19 </w:t>
      </w:r>
      <w:r w:rsidR="00C71899">
        <w:rPr>
          <w:rFonts w:ascii="Arial" w:hAnsi="Arial"/>
          <w:b/>
          <w:bCs/>
          <w:sz w:val="24"/>
          <w:szCs w:val="24"/>
          <w:lang w:val="es-UY"/>
        </w:rPr>
        <w:t>Rev.1</w:t>
      </w:r>
    </w:p>
    <w:p w14:paraId="0B184F7C" w14:textId="77777777" w:rsidR="008A4ECD" w:rsidRPr="002173DF" w:rsidRDefault="008A4ECD" w:rsidP="00984C4C">
      <w:pPr>
        <w:autoSpaceDE w:val="0"/>
        <w:autoSpaceDN w:val="0"/>
        <w:adjustRightInd w:val="0"/>
        <w:jc w:val="both"/>
        <w:rPr>
          <w:rFonts w:ascii="Arial" w:hAnsi="Arial"/>
          <w:b/>
          <w:bCs/>
          <w:sz w:val="24"/>
          <w:szCs w:val="24"/>
          <w:lang w:val="es-UY"/>
        </w:rPr>
      </w:pPr>
    </w:p>
    <w:p w14:paraId="3EADFA8D" w14:textId="77777777" w:rsidR="008A4ECD" w:rsidRPr="002173DF" w:rsidRDefault="008A4ECD" w:rsidP="00984C4C">
      <w:pPr>
        <w:autoSpaceDE w:val="0"/>
        <w:autoSpaceDN w:val="0"/>
        <w:adjustRightInd w:val="0"/>
        <w:jc w:val="both"/>
        <w:rPr>
          <w:rFonts w:ascii="Arial" w:hAnsi="Arial"/>
          <w:b/>
          <w:bCs/>
          <w:sz w:val="24"/>
          <w:szCs w:val="24"/>
          <w:lang w:val="es-UY"/>
        </w:rPr>
      </w:pPr>
    </w:p>
    <w:p w14:paraId="3371B709" w14:textId="77777777" w:rsidR="008A4ECD" w:rsidRPr="001A5517" w:rsidRDefault="008A4ECD" w:rsidP="00984C4C">
      <w:pPr>
        <w:ind w:right="850"/>
        <w:jc w:val="center"/>
        <w:rPr>
          <w:rFonts w:ascii="Arial" w:hAnsi="Arial"/>
          <w:b/>
          <w:bCs/>
          <w:sz w:val="24"/>
          <w:szCs w:val="24"/>
          <w:lang w:val="es-UY"/>
        </w:rPr>
      </w:pPr>
      <w:r w:rsidRPr="001A5517">
        <w:rPr>
          <w:rFonts w:ascii="Arial" w:hAnsi="Arial"/>
          <w:b/>
          <w:bCs/>
          <w:sz w:val="24"/>
          <w:szCs w:val="24"/>
          <w:lang w:val="es-UY"/>
        </w:rPr>
        <w:t>REGLAMENTO TÉCNICO MERCOSUR DE CINTURONES DE SEGURIDAD</w:t>
      </w:r>
    </w:p>
    <w:p w14:paraId="2C879682" w14:textId="77777777" w:rsidR="008A4ECD" w:rsidRPr="004D5DBC" w:rsidRDefault="008A4ECD" w:rsidP="00984C4C">
      <w:pPr>
        <w:autoSpaceDE w:val="0"/>
        <w:autoSpaceDN w:val="0"/>
        <w:adjustRightInd w:val="0"/>
        <w:jc w:val="both"/>
        <w:rPr>
          <w:rFonts w:ascii="Arial" w:hAnsi="Arial"/>
          <w:b/>
          <w:bCs/>
          <w:sz w:val="24"/>
          <w:szCs w:val="24"/>
        </w:rPr>
      </w:pPr>
    </w:p>
    <w:p w14:paraId="68A5C294" w14:textId="77777777" w:rsidR="008A4ECD" w:rsidRPr="004D5DBC" w:rsidRDefault="008A4ECD" w:rsidP="00984C4C">
      <w:pPr>
        <w:autoSpaceDE w:val="0"/>
        <w:autoSpaceDN w:val="0"/>
        <w:adjustRightInd w:val="0"/>
        <w:jc w:val="both"/>
        <w:rPr>
          <w:rFonts w:ascii="Arial" w:hAnsi="Arial"/>
          <w:b/>
          <w:bCs/>
          <w:sz w:val="24"/>
          <w:szCs w:val="24"/>
        </w:rPr>
      </w:pPr>
      <w:r w:rsidRPr="004D5DBC">
        <w:rPr>
          <w:rFonts w:ascii="Arial" w:hAnsi="Arial"/>
          <w:b/>
          <w:bCs/>
          <w:sz w:val="24"/>
          <w:szCs w:val="24"/>
        </w:rPr>
        <w:t xml:space="preserve"> </w:t>
      </w:r>
      <w:r w:rsidRPr="004D5DBC">
        <w:rPr>
          <w:rFonts w:ascii="Arial" w:hAnsi="Arial"/>
          <w:b/>
          <w:bCs/>
          <w:sz w:val="24"/>
          <w:szCs w:val="24"/>
        </w:rPr>
        <w:tab/>
      </w:r>
    </w:p>
    <w:p w14:paraId="3A26A14D" w14:textId="5EBB6109" w:rsidR="008A4ECD" w:rsidRPr="004D5DBC" w:rsidRDefault="58C9981F" w:rsidP="00984C4C">
      <w:pPr>
        <w:autoSpaceDE w:val="0"/>
        <w:autoSpaceDN w:val="0"/>
        <w:adjustRightInd w:val="0"/>
        <w:ind w:right="1133" w:firstLine="708"/>
        <w:jc w:val="both"/>
        <w:rPr>
          <w:rFonts w:ascii="Arial" w:hAnsi="Arial"/>
          <w:sz w:val="24"/>
          <w:szCs w:val="24"/>
        </w:rPr>
      </w:pPr>
      <w:r w:rsidRPr="1FFDDD3A">
        <w:rPr>
          <w:rFonts w:ascii="Arial" w:hAnsi="Arial"/>
          <w:b/>
          <w:bCs/>
          <w:sz w:val="24"/>
          <w:szCs w:val="24"/>
        </w:rPr>
        <w:t xml:space="preserve">VISTO: </w:t>
      </w:r>
      <w:r w:rsidRPr="1FFDDD3A">
        <w:rPr>
          <w:rFonts w:ascii="Arial" w:hAnsi="Arial"/>
          <w:sz w:val="24"/>
          <w:szCs w:val="24"/>
        </w:rPr>
        <w:t xml:space="preserve">El Tratado de Asunción, el Protocolo de Ouro </w:t>
      </w:r>
      <w:proofErr w:type="spellStart"/>
      <w:r w:rsidRPr="1FFDDD3A">
        <w:rPr>
          <w:rFonts w:ascii="Arial" w:hAnsi="Arial"/>
          <w:sz w:val="24"/>
          <w:szCs w:val="24"/>
        </w:rPr>
        <w:t>Preto</w:t>
      </w:r>
      <w:proofErr w:type="spellEnd"/>
      <w:r w:rsidRPr="1FFDDD3A">
        <w:rPr>
          <w:rFonts w:ascii="Arial" w:hAnsi="Arial"/>
          <w:sz w:val="24"/>
          <w:szCs w:val="24"/>
        </w:rPr>
        <w:t xml:space="preserve"> y la</w:t>
      </w:r>
      <w:r w:rsidR="568D3860" w:rsidRPr="1FFDDD3A">
        <w:rPr>
          <w:rFonts w:ascii="Arial" w:hAnsi="Arial"/>
          <w:sz w:val="24"/>
          <w:szCs w:val="24"/>
        </w:rPr>
        <w:t>s</w:t>
      </w:r>
      <w:r w:rsidRPr="1FFDDD3A">
        <w:rPr>
          <w:rFonts w:ascii="Arial" w:hAnsi="Arial"/>
          <w:sz w:val="24"/>
          <w:szCs w:val="24"/>
        </w:rPr>
        <w:t xml:space="preserve"> Resoluci</w:t>
      </w:r>
      <w:r w:rsidR="5044D714" w:rsidRPr="1FFDDD3A">
        <w:rPr>
          <w:rFonts w:ascii="Arial" w:hAnsi="Arial"/>
          <w:sz w:val="24"/>
          <w:szCs w:val="24"/>
        </w:rPr>
        <w:t>ones</w:t>
      </w:r>
      <w:r w:rsidRPr="1FFDDD3A">
        <w:rPr>
          <w:rFonts w:ascii="Arial" w:hAnsi="Arial"/>
          <w:sz w:val="24"/>
          <w:szCs w:val="24"/>
        </w:rPr>
        <w:t xml:space="preserve"> </w:t>
      </w:r>
      <w:proofErr w:type="spellStart"/>
      <w:r w:rsidRPr="1FFDDD3A">
        <w:rPr>
          <w:rFonts w:ascii="Arial" w:hAnsi="Arial"/>
          <w:sz w:val="24"/>
          <w:szCs w:val="24"/>
        </w:rPr>
        <w:t>N°</w:t>
      </w:r>
      <w:proofErr w:type="spellEnd"/>
      <w:r w:rsidRPr="1FFDDD3A">
        <w:rPr>
          <w:rFonts w:ascii="Arial" w:hAnsi="Arial"/>
          <w:sz w:val="24"/>
          <w:szCs w:val="24"/>
        </w:rPr>
        <w:t xml:space="preserve"> </w:t>
      </w:r>
      <w:r w:rsidR="2EA8EC39" w:rsidRPr="1FFDDD3A">
        <w:rPr>
          <w:rFonts w:ascii="Arial" w:hAnsi="Arial"/>
          <w:sz w:val="24"/>
          <w:szCs w:val="24"/>
        </w:rPr>
        <w:t>38/98</w:t>
      </w:r>
      <w:r w:rsidRPr="1FFDDD3A">
        <w:rPr>
          <w:rFonts w:ascii="Arial" w:hAnsi="Arial"/>
          <w:sz w:val="24"/>
          <w:szCs w:val="24"/>
        </w:rPr>
        <w:t xml:space="preserve"> </w:t>
      </w:r>
      <w:r w:rsidR="00C71899" w:rsidRPr="1FFDDD3A">
        <w:rPr>
          <w:rFonts w:ascii="Arial" w:hAnsi="Arial"/>
          <w:sz w:val="24"/>
          <w:szCs w:val="24"/>
        </w:rPr>
        <w:t xml:space="preserve">y 45/17 </w:t>
      </w:r>
      <w:r w:rsidRPr="1FFDDD3A">
        <w:rPr>
          <w:rFonts w:ascii="Arial" w:hAnsi="Arial"/>
          <w:sz w:val="24"/>
          <w:szCs w:val="24"/>
        </w:rPr>
        <w:t>del Grupo Mercado Común.</w:t>
      </w:r>
    </w:p>
    <w:p w14:paraId="7706D246" w14:textId="77777777" w:rsidR="008A4ECD" w:rsidRPr="004D5DBC" w:rsidRDefault="008A4ECD" w:rsidP="00984C4C">
      <w:pPr>
        <w:autoSpaceDE w:val="0"/>
        <w:autoSpaceDN w:val="0"/>
        <w:adjustRightInd w:val="0"/>
        <w:jc w:val="both"/>
        <w:rPr>
          <w:rFonts w:ascii="Arial" w:hAnsi="Arial"/>
          <w:b/>
          <w:bCs/>
          <w:sz w:val="24"/>
          <w:szCs w:val="24"/>
        </w:rPr>
      </w:pPr>
    </w:p>
    <w:p w14:paraId="5BBDB652" w14:textId="77777777" w:rsidR="008A4ECD" w:rsidRPr="004D5DBC" w:rsidRDefault="008A4ECD" w:rsidP="005D4A32">
      <w:pPr>
        <w:tabs>
          <w:tab w:val="left" w:pos="709"/>
        </w:tabs>
        <w:autoSpaceDE w:val="0"/>
        <w:autoSpaceDN w:val="0"/>
        <w:adjustRightInd w:val="0"/>
        <w:jc w:val="both"/>
        <w:rPr>
          <w:rFonts w:ascii="Arial" w:hAnsi="Arial"/>
          <w:b/>
          <w:bCs/>
          <w:sz w:val="24"/>
          <w:szCs w:val="24"/>
        </w:rPr>
      </w:pPr>
      <w:r w:rsidRPr="004D5DBC">
        <w:rPr>
          <w:rFonts w:ascii="Arial" w:hAnsi="Arial"/>
          <w:b/>
          <w:bCs/>
          <w:sz w:val="24"/>
          <w:szCs w:val="24"/>
        </w:rPr>
        <w:t>CONSIDERANDO:</w:t>
      </w:r>
    </w:p>
    <w:p w14:paraId="18086167" w14:textId="77777777" w:rsidR="008A4ECD" w:rsidRPr="004D5DBC" w:rsidRDefault="008A4ECD" w:rsidP="00984C4C">
      <w:pPr>
        <w:autoSpaceDE w:val="0"/>
        <w:autoSpaceDN w:val="0"/>
        <w:adjustRightInd w:val="0"/>
        <w:jc w:val="both"/>
        <w:rPr>
          <w:rFonts w:ascii="Arial" w:hAnsi="Arial"/>
          <w:sz w:val="24"/>
          <w:szCs w:val="24"/>
        </w:rPr>
      </w:pPr>
    </w:p>
    <w:p w14:paraId="148D5854" w14:textId="77777777" w:rsidR="008A4ECD" w:rsidRDefault="008A4ECD" w:rsidP="00984C4C">
      <w:pPr>
        <w:autoSpaceDE w:val="0"/>
        <w:autoSpaceDN w:val="0"/>
        <w:adjustRightInd w:val="0"/>
        <w:ind w:right="992"/>
        <w:jc w:val="both"/>
        <w:rPr>
          <w:rFonts w:ascii="Arial" w:hAnsi="Arial"/>
          <w:sz w:val="24"/>
          <w:szCs w:val="24"/>
        </w:rPr>
      </w:pPr>
      <w:r w:rsidRPr="004D5DBC">
        <w:rPr>
          <w:rFonts w:ascii="Arial" w:hAnsi="Arial"/>
          <w:sz w:val="24"/>
          <w:szCs w:val="24"/>
        </w:rPr>
        <w:t>Que el mercado definido en el MERCOSUR implica un espacio sin fronteras interiores en el que esté garantizada la libre circulación de vehículos, por lo cual es necesario adoptar medidas para tal fin.</w:t>
      </w:r>
    </w:p>
    <w:p w14:paraId="0D8252EE" w14:textId="77777777" w:rsidR="00984C4C" w:rsidRPr="004D5DBC" w:rsidRDefault="00984C4C" w:rsidP="00984C4C">
      <w:pPr>
        <w:autoSpaceDE w:val="0"/>
        <w:autoSpaceDN w:val="0"/>
        <w:adjustRightInd w:val="0"/>
        <w:ind w:right="992"/>
        <w:jc w:val="both"/>
        <w:rPr>
          <w:rFonts w:ascii="Arial" w:hAnsi="Arial"/>
          <w:sz w:val="24"/>
          <w:szCs w:val="24"/>
        </w:rPr>
      </w:pPr>
    </w:p>
    <w:p w14:paraId="5BB421B7" w14:textId="77777777" w:rsidR="008A4ECD" w:rsidRDefault="008A4ECD" w:rsidP="00984C4C">
      <w:pPr>
        <w:autoSpaceDE w:val="0"/>
        <w:autoSpaceDN w:val="0"/>
        <w:adjustRightInd w:val="0"/>
        <w:ind w:right="992"/>
        <w:jc w:val="both"/>
        <w:rPr>
          <w:rFonts w:ascii="Arial" w:hAnsi="Arial"/>
          <w:sz w:val="24"/>
          <w:szCs w:val="24"/>
        </w:rPr>
      </w:pPr>
      <w:r w:rsidRPr="004D5DBC">
        <w:rPr>
          <w:rFonts w:ascii="Arial" w:hAnsi="Arial"/>
          <w:sz w:val="24"/>
          <w:szCs w:val="24"/>
        </w:rPr>
        <w:t>Que es necesario establecer un Reglamento Técnico M</w:t>
      </w:r>
      <w:r>
        <w:rPr>
          <w:rFonts w:ascii="Arial" w:hAnsi="Arial"/>
          <w:sz w:val="24"/>
          <w:szCs w:val="24"/>
        </w:rPr>
        <w:t xml:space="preserve">ERCOSUR de </w:t>
      </w:r>
      <w:r w:rsidRPr="004D5DBC">
        <w:rPr>
          <w:rFonts w:ascii="Arial" w:hAnsi="Arial"/>
          <w:sz w:val="24"/>
          <w:szCs w:val="24"/>
        </w:rPr>
        <w:t>Cinturones de Seguridad para ser aplicado</w:t>
      </w:r>
      <w:r>
        <w:rPr>
          <w:rFonts w:ascii="Arial" w:hAnsi="Arial"/>
          <w:sz w:val="24"/>
          <w:szCs w:val="24"/>
        </w:rPr>
        <w:t xml:space="preserve"> en ciertos </w:t>
      </w:r>
      <w:r w:rsidRPr="004D5DBC">
        <w:rPr>
          <w:rFonts w:ascii="Arial" w:hAnsi="Arial"/>
          <w:sz w:val="24"/>
          <w:szCs w:val="24"/>
        </w:rPr>
        <w:t xml:space="preserve">vehículos que circulan en los </w:t>
      </w:r>
      <w:proofErr w:type="gramStart"/>
      <w:r w:rsidRPr="004D5DBC">
        <w:rPr>
          <w:rFonts w:ascii="Arial" w:hAnsi="Arial"/>
          <w:sz w:val="24"/>
          <w:szCs w:val="24"/>
        </w:rPr>
        <w:t>Estados Partes</w:t>
      </w:r>
      <w:proofErr w:type="gramEnd"/>
      <w:r w:rsidRPr="004D5DBC">
        <w:rPr>
          <w:rFonts w:ascii="Arial" w:hAnsi="Arial"/>
          <w:sz w:val="24"/>
          <w:szCs w:val="24"/>
        </w:rPr>
        <w:t xml:space="preserve"> del MERCOSUR, con el fin de que el mismo garantice su seguridad.</w:t>
      </w:r>
    </w:p>
    <w:p w14:paraId="287E5E98" w14:textId="77777777" w:rsidR="00984C4C" w:rsidRPr="004D5DBC" w:rsidRDefault="00984C4C" w:rsidP="00984C4C">
      <w:pPr>
        <w:autoSpaceDE w:val="0"/>
        <w:autoSpaceDN w:val="0"/>
        <w:adjustRightInd w:val="0"/>
        <w:ind w:right="992"/>
        <w:jc w:val="both"/>
        <w:rPr>
          <w:rFonts w:ascii="Arial" w:hAnsi="Arial"/>
          <w:sz w:val="24"/>
          <w:szCs w:val="24"/>
        </w:rPr>
      </w:pPr>
    </w:p>
    <w:p w14:paraId="12FFC364" w14:textId="77777777" w:rsidR="008A4ECD" w:rsidRPr="004B0EA0" w:rsidRDefault="008A4ECD" w:rsidP="00984C4C">
      <w:pPr>
        <w:ind w:right="992"/>
        <w:contextualSpacing/>
        <w:jc w:val="both"/>
        <w:outlineLvl w:val="0"/>
        <w:rPr>
          <w:rFonts w:ascii="Arial" w:hAnsi="Arial"/>
          <w:sz w:val="24"/>
          <w:szCs w:val="24"/>
        </w:rPr>
      </w:pPr>
      <w:r w:rsidRPr="004D5DBC">
        <w:rPr>
          <w:rFonts w:ascii="Arial" w:hAnsi="Arial"/>
          <w:sz w:val="24"/>
          <w:szCs w:val="24"/>
        </w:rPr>
        <w:t xml:space="preserve">Que el presente </w:t>
      </w:r>
      <w:r w:rsidR="00E3656F">
        <w:rPr>
          <w:rFonts w:ascii="Arial" w:hAnsi="Arial"/>
          <w:sz w:val="24"/>
          <w:szCs w:val="24"/>
        </w:rPr>
        <w:t xml:space="preserve">proyecto </w:t>
      </w:r>
      <w:r w:rsidRPr="004D5DBC">
        <w:rPr>
          <w:rFonts w:ascii="Arial" w:hAnsi="Arial"/>
          <w:sz w:val="24"/>
          <w:szCs w:val="24"/>
        </w:rPr>
        <w:t xml:space="preserve">de Reglamento Técnico se elaboró tomando como base el Reglamento UNECE </w:t>
      </w:r>
      <w:proofErr w:type="spellStart"/>
      <w:r w:rsidRPr="004D5DBC">
        <w:rPr>
          <w:rFonts w:ascii="Arial" w:hAnsi="Arial"/>
          <w:sz w:val="24"/>
          <w:szCs w:val="24"/>
        </w:rPr>
        <w:t>N°</w:t>
      </w:r>
      <w:proofErr w:type="spellEnd"/>
      <w:r w:rsidRPr="004D5DBC">
        <w:rPr>
          <w:rFonts w:ascii="Arial" w:hAnsi="Arial"/>
          <w:sz w:val="24"/>
          <w:szCs w:val="24"/>
        </w:rPr>
        <w:t xml:space="preserve"> </w:t>
      </w:r>
      <w:r>
        <w:rPr>
          <w:rFonts w:ascii="Arial" w:hAnsi="Arial"/>
          <w:sz w:val="24"/>
          <w:szCs w:val="24"/>
        </w:rPr>
        <w:t>16</w:t>
      </w:r>
      <w:r w:rsidRPr="004D5DBC">
        <w:rPr>
          <w:rFonts w:ascii="Arial" w:hAnsi="Arial"/>
          <w:sz w:val="24"/>
          <w:szCs w:val="24"/>
        </w:rPr>
        <w:t xml:space="preserve"> y </w:t>
      </w:r>
      <w:r w:rsidRPr="004B0EA0">
        <w:rPr>
          <w:rFonts w:ascii="Arial" w:hAnsi="Arial"/>
          <w:sz w:val="24"/>
          <w:szCs w:val="24"/>
        </w:rPr>
        <w:t xml:space="preserve">la “Federal Motor </w:t>
      </w:r>
      <w:proofErr w:type="spellStart"/>
      <w:r w:rsidRPr="004B0EA0">
        <w:rPr>
          <w:rFonts w:ascii="Arial" w:hAnsi="Arial"/>
          <w:sz w:val="24"/>
          <w:szCs w:val="24"/>
        </w:rPr>
        <w:t>Vehicle</w:t>
      </w:r>
      <w:proofErr w:type="spellEnd"/>
      <w:r w:rsidRPr="004B0EA0">
        <w:rPr>
          <w:rFonts w:ascii="Arial" w:hAnsi="Arial"/>
          <w:sz w:val="24"/>
          <w:szCs w:val="24"/>
        </w:rPr>
        <w:t xml:space="preserve"> Safety Standard (FMVSS) </w:t>
      </w:r>
      <w:proofErr w:type="spellStart"/>
      <w:r w:rsidRPr="004B0EA0">
        <w:rPr>
          <w:rFonts w:ascii="Arial" w:hAnsi="Arial"/>
          <w:sz w:val="24"/>
          <w:szCs w:val="24"/>
        </w:rPr>
        <w:t>N°</w:t>
      </w:r>
      <w:proofErr w:type="spellEnd"/>
      <w:r w:rsidRPr="004B0EA0">
        <w:rPr>
          <w:rFonts w:ascii="Arial" w:hAnsi="Arial"/>
          <w:sz w:val="24"/>
          <w:szCs w:val="24"/>
        </w:rPr>
        <w:t xml:space="preserve"> 209 y 210”.</w:t>
      </w:r>
    </w:p>
    <w:p w14:paraId="78F78274" w14:textId="77777777" w:rsidR="008A4ECD" w:rsidRDefault="008A4ECD" w:rsidP="00984C4C">
      <w:pPr>
        <w:ind w:right="992"/>
        <w:contextualSpacing/>
        <w:jc w:val="both"/>
        <w:outlineLvl w:val="0"/>
        <w:rPr>
          <w:rFonts w:ascii="Arial" w:hAnsi="Arial"/>
          <w:sz w:val="24"/>
          <w:szCs w:val="24"/>
        </w:rPr>
      </w:pPr>
    </w:p>
    <w:p w14:paraId="4A54A602" w14:textId="77777777" w:rsidR="008A4ECD" w:rsidRPr="004D5DBC" w:rsidRDefault="008A4ECD" w:rsidP="00984C4C">
      <w:pPr>
        <w:autoSpaceDE w:val="0"/>
        <w:autoSpaceDN w:val="0"/>
        <w:adjustRightInd w:val="0"/>
        <w:ind w:right="992"/>
        <w:jc w:val="center"/>
        <w:rPr>
          <w:rFonts w:ascii="Arial" w:hAnsi="Arial"/>
          <w:b/>
          <w:bCs/>
          <w:sz w:val="24"/>
          <w:szCs w:val="24"/>
        </w:rPr>
      </w:pPr>
      <w:r w:rsidRPr="004D5DBC">
        <w:rPr>
          <w:rFonts w:ascii="Arial" w:hAnsi="Arial"/>
          <w:b/>
          <w:bCs/>
          <w:sz w:val="24"/>
          <w:szCs w:val="24"/>
        </w:rPr>
        <w:t>El GRUPO MERCADO COMÚN</w:t>
      </w:r>
    </w:p>
    <w:p w14:paraId="2C717CF6" w14:textId="3864DCD2" w:rsidR="008A4ECD" w:rsidRDefault="008A4ECD" w:rsidP="00984C4C">
      <w:pPr>
        <w:autoSpaceDE w:val="0"/>
        <w:autoSpaceDN w:val="0"/>
        <w:adjustRightInd w:val="0"/>
        <w:ind w:right="992"/>
        <w:jc w:val="center"/>
        <w:rPr>
          <w:rFonts w:ascii="Arial" w:hAnsi="Arial"/>
          <w:b/>
          <w:bCs/>
          <w:sz w:val="24"/>
          <w:szCs w:val="24"/>
        </w:rPr>
      </w:pPr>
      <w:r w:rsidRPr="004D5DBC">
        <w:rPr>
          <w:rFonts w:ascii="Arial" w:hAnsi="Arial"/>
          <w:b/>
          <w:bCs/>
          <w:sz w:val="24"/>
          <w:szCs w:val="24"/>
        </w:rPr>
        <w:t>RESUELVE</w:t>
      </w:r>
      <w:r w:rsidR="008A78E5">
        <w:rPr>
          <w:rFonts w:ascii="Arial" w:hAnsi="Arial"/>
          <w:b/>
          <w:bCs/>
          <w:sz w:val="24"/>
          <w:szCs w:val="24"/>
        </w:rPr>
        <w:t>:</w:t>
      </w:r>
    </w:p>
    <w:p w14:paraId="18D3A1DE" w14:textId="77777777" w:rsidR="008A4ECD" w:rsidRPr="004D5DBC" w:rsidRDefault="008A4ECD" w:rsidP="00984C4C">
      <w:pPr>
        <w:autoSpaceDE w:val="0"/>
        <w:autoSpaceDN w:val="0"/>
        <w:adjustRightInd w:val="0"/>
        <w:ind w:right="992"/>
        <w:jc w:val="center"/>
        <w:rPr>
          <w:rFonts w:ascii="Arial" w:hAnsi="Arial"/>
          <w:b/>
          <w:bCs/>
          <w:sz w:val="24"/>
          <w:szCs w:val="24"/>
        </w:rPr>
      </w:pPr>
    </w:p>
    <w:p w14:paraId="59CCF4F9" w14:textId="76EF9E31" w:rsidR="00650A24" w:rsidRDefault="00650A24" w:rsidP="00984C4C">
      <w:pPr>
        <w:autoSpaceDE w:val="0"/>
        <w:autoSpaceDN w:val="0"/>
        <w:adjustRightInd w:val="0"/>
        <w:ind w:right="992"/>
        <w:jc w:val="both"/>
        <w:rPr>
          <w:rFonts w:ascii="Arial" w:hAnsi="Arial"/>
          <w:sz w:val="24"/>
          <w:szCs w:val="24"/>
        </w:rPr>
      </w:pPr>
    </w:p>
    <w:p w14:paraId="1842BD97" w14:textId="10BE5770" w:rsidR="009E433D" w:rsidRPr="00DA5102" w:rsidRDefault="009E433D" w:rsidP="00DA5102">
      <w:pPr>
        <w:shd w:val="clear" w:color="auto" w:fill="FFFFFF"/>
        <w:ind w:right="1020"/>
        <w:jc w:val="both"/>
        <w:rPr>
          <w:rFonts w:ascii="Arial" w:eastAsia="Times New Roman" w:hAnsi="Arial"/>
          <w:sz w:val="24"/>
          <w:szCs w:val="24"/>
        </w:rPr>
      </w:pPr>
      <w:r w:rsidRPr="00DA5102">
        <w:rPr>
          <w:rFonts w:ascii="Arial" w:eastAsia="Times New Roman" w:hAnsi="Arial"/>
          <w:sz w:val="24"/>
          <w:szCs w:val="24"/>
        </w:rPr>
        <w:t xml:space="preserve">Art. 1 - Aprobar el “Reglamento Técnico MERCOSUR de Cinturones de Seguridad”, el cual adopta el Reglamento UNECE </w:t>
      </w:r>
      <w:proofErr w:type="spellStart"/>
      <w:r w:rsidRPr="00DA5102">
        <w:rPr>
          <w:rFonts w:ascii="Arial" w:eastAsia="Times New Roman" w:hAnsi="Arial"/>
          <w:sz w:val="24"/>
          <w:szCs w:val="24"/>
        </w:rPr>
        <w:t>N°</w:t>
      </w:r>
      <w:proofErr w:type="spellEnd"/>
      <w:r w:rsidRPr="00DA5102">
        <w:rPr>
          <w:rFonts w:ascii="Arial" w:eastAsia="Times New Roman" w:hAnsi="Arial"/>
          <w:sz w:val="24"/>
          <w:szCs w:val="24"/>
        </w:rPr>
        <w:t xml:space="preserve"> 16 con las consideraciones que constan en el </w:t>
      </w:r>
      <w:r w:rsidR="00C71899">
        <w:rPr>
          <w:rFonts w:ascii="Arial" w:eastAsia="Times New Roman" w:hAnsi="Arial"/>
          <w:sz w:val="24"/>
          <w:szCs w:val="24"/>
        </w:rPr>
        <w:t>A</w:t>
      </w:r>
      <w:r w:rsidRPr="00DA5102">
        <w:rPr>
          <w:rFonts w:ascii="Arial" w:eastAsia="Times New Roman" w:hAnsi="Arial"/>
          <w:sz w:val="24"/>
          <w:szCs w:val="24"/>
        </w:rPr>
        <w:t>nexo que forma parte de la presente Resolución. </w:t>
      </w:r>
    </w:p>
    <w:p w14:paraId="536FFD7B" w14:textId="77777777" w:rsidR="009E433D" w:rsidRPr="00DA5102" w:rsidRDefault="009E433D" w:rsidP="00DA5102">
      <w:pPr>
        <w:shd w:val="clear" w:color="auto" w:fill="FFFFFF"/>
        <w:ind w:right="1020"/>
        <w:jc w:val="both"/>
        <w:rPr>
          <w:rFonts w:ascii="Arial" w:eastAsia="Times New Roman" w:hAnsi="Arial"/>
          <w:sz w:val="24"/>
          <w:szCs w:val="24"/>
        </w:rPr>
      </w:pPr>
    </w:p>
    <w:p w14:paraId="665F3434" w14:textId="7BBD338F" w:rsidR="00ED709A" w:rsidRPr="003D590A" w:rsidRDefault="009E433D" w:rsidP="00DA5102">
      <w:pPr>
        <w:shd w:val="clear" w:color="auto" w:fill="FFFFFF"/>
        <w:ind w:right="1020"/>
        <w:jc w:val="both"/>
        <w:rPr>
          <w:rFonts w:ascii="Arial" w:eastAsia="Times New Roman" w:hAnsi="Arial"/>
          <w:sz w:val="24"/>
          <w:szCs w:val="24"/>
        </w:rPr>
      </w:pPr>
      <w:r w:rsidRPr="003D590A">
        <w:rPr>
          <w:rFonts w:ascii="Arial" w:eastAsia="Times New Roman" w:hAnsi="Arial"/>
          <w:sz w:val="24"/>
          <w:szCs w:val="24"/>
        </w:rPr>
        <w:t>Art. 2 -</w:t>
      </w:r>
      <w:r w:rsidR="00ED709A" w:rsidRPr="003D590A">
        <w:rPr>
          <w:rFonts w:ascii="Arial" w:eastAsia="Times New Roman" w:hAnsi="Arial"/>
          <w:sz w:val="24"/>
          <w:szCs w:val="24"/>
        </w:rPr>
        <w:t> Establecer</w:t>
      </w:r>
      <w:r w:rsidRPr="003D590A">
        <w:rPr>
          <w:rFonts w:ascii="Arial" w:eastAsia="Times New Roman" w:hAnsi="Arial"/>
          <w:sz w:val="24"/>
          <w:szCs w:val="24"/>
        </w:rPr>
        <w:t xml:space="preserve"> que </w:t>
      </w:r>
      <w:r w:rsidR="00ED709A" w:rsidRPr="003D590A">
        <w:rPr>
          <w:rFonts w:ascii="Arial" w:eastAsia="Times New Roman" w:hAnsi="Arial"/>
          <w:sz w:val="24"/>
          <w:szCs w:val="24"/>
        </w:rPr>
        <w:t xml:space="preserve">con </w:t>
      </w:r>
      <w:r w:rsidRPr="003D590A">
        <w:rPr>
          <w:rFonts w:ascii="Arial" w:eastAsia="Times New Roman" w:hAnsi="Arial"/>
          <w:sz w:val="24"/>
          <w:szCs w:val="24"/>
        </w:rPr>
        <w:t xml:space="preserve">el cumplimiento </w:t>
      </w:r>
      <w:r w:rsidR="00ED709A" w:rsidRPr="003D590A">
        <w:rPr>
          <w:rFonts w:ascii="Arial" w:eastAsia="Times New Roman" w:hAnsi="Arial"/>
          <w:sz w:val="24"/>
          <w:szCs w:val="24"/>
        </w:rPr>
        <w:t>de</w:t>
      </w:r>
      <w:r w:rsidRPr="003D590A">
        <w:rPr>
          <w:rFonts w:ascii="Arial" w:eastAsia="Times New Roman" w:hAnsi="Arial"/>
          <w:sz w:val="24"/>
          <w:szCs w:val="24"/>
        </w:rPr>
        <w:t xml:space="preserve"> las especificaciones técnicas relativas a Cinturones de Seguridad establecidas </w:t>
      </w:r>
      <w:r w:rsidR="00ED709A" w:rsidRPr="003D590A">
        <w:rPr>
          <w:rFonts w:ascii="Arial" w:eastAsia="Times New Roman" w:hAnsi="Arial"/>
          <w:sz w:val="24"/>
          <w:szCs w:val="24"/>
        </w:rPr>
        <w:t xml:space="preserve">en las </w:t>
      </w:r>
      <w:r w:rsidRPr="003D590A">
        <w:rPr>
          <w:rFonts w:ascii="Arial" w:eastAsia="Times New Roman" w:hAnsi="Arial"/>
          <w:sz w:val="24"/>
          <w:szCs w:val="24"/>
        </w:rPr>
        <w:t>Normas de los Estados Unidos de América</w:t>
      </w:r>
      <w:r w:rsidR="00ED709A" w:rsidRPr="003D590A">
        <w:rPr>
          <w:rFonts w:ascii="Arial" w:eastAsia="Times New Roman" w:hAnsi="Arial"/>
          <w:sz w:val="24"/>
          <w:szCs w:val="24"/>
        </w:rPr>
        <w:t xml:space="preserve"> “Federal Motor </w:t>
      </w:r>
      <w:proofErr w:type="spellStart"/>
      <w:r w:rsidR="00ED709A" w:rsidRPr="003D590A">
        <w:rPr>
          <w:rFonts w:ascii="Arial" w:eastAsia="Times New Roman" w:hAnsi="Arial"/>
          <w:sz w:val="24"/>
          <w:szCs w:val="24"/>
        </w:rPr>
        <w:t>Vehicle</w:t>
      </w:r>
      <w:proofErr w:type="spellEnd"/>
      <w:r w:rsidR="00ED709A" w:rsidRPr="003D590A">
        <w:rPr>
          <w:rFonts w:ascii="Arial" w:eastAsia="Times New Roman" w:hAnsi="Arial"/>
          <w:sz w:val="24"/>
          <w:szCs w:val="24"/>
        </w:rPr>
        <w:t xml:space="preserve"> Safety </w:t>
      </w:r>
      <w:r w:rsidR="00C71899" w:rsidRPr="003D590A">
        <w:rPr>
          <w:rFonts w:ascii="Arial" w:eastAsia="Times New Roman" w:hAnsi="Arial"/>
          <w:sz w:val="24"/>
          <w:szCs w:val="24"/>
        </w:rPr>
        <w:t>Standard” (</w:t>
      </w:r>
      <w:r w:rsidRPr="003D590A">
        <w:rPr>
          <w:rFonts w:ascii="Arial" w:eastAsia="Times New Roman" w:hAnsi="Arial"/>
          <w:sz w:val="24"/>
          <w:szCs w:val="24"/>
        </w:rPr>
        <w:t>FMVSS)</w:t>
      </w:r>
      <w:r w:rsidR="00ED709A" w:rsidRPr="003D590A">
        <w:rPr>
          <w:rFonts w:ascii="Arial" w:eastAsia="Times New Roman" w:hAnsi="Arial"/>
          <w:sz w:val="24"/>
          <w:szCs w:val="24"/>
        </w:rPr>
        <w:t xml:space="preserve"> </w:t>
      </w:r>
      <w:proofErr w:type="spellStart"/>
      <w:r w:rsidR="00ED709A" w:rsidRPr="003D590A">
        <w:rPr>
          <w:rFonts w:ascii="Arial" w:eastAsia="Times New Roman" w:hAnsi="Arial"/>
          <w:sz w:val="24"/>
          <w:szCs w:val="24"/>
        </w:rPr>
        <w:t>N°</w:t>
      </w:r>
      <w:proofErr w:type="spellEnd"/>
      <w:r w:rsidR="00ED709A" w:rsidRPr="003D590A">
        <w:rPr>
          <w:rFonts w:ascii="Arial" w:eastAsia="Times New Roman" w:hAnsi="Arial"/>
          <w:sz w:val="24"/>
          <w:szCs w:val="24"/>
        </w:rPr>
        <w:t xml:space="preserve"> 209 y 210</w:t>
      </w:r>
      <w:r w:rsidRPr="003D590A">
        <w:rPr>
          <w:rFonts w:ascii="Arial" w:eastAsia="Times New Roman" w:hAnsi="Arial"/>
          <w:sz w:val="24"/>
          <w:szCs w:val="24"/>
        </w:rPr>
        <w:t xml:space="preserve">, </w:t>
      </w:r>
      <w:r w:rsidR="00ED709A" w:rsidRPr="003D590A">
        <w:rPr>
          <w:rFonts w:ascii="Arial" w:eastAsia="Times New Roman" w:hAnsi="Arial"/>
          <w:sz w:val="24"/>
          <w:szCs w:val="24"/>
        </w:rPr>
        <w:t xml:space="preserve">se consideran cumplidas las exigencias establecidas por el presente </w:t>
      </w:r>
      <w:r w:rsidR="00B63A2B">
        <w:rPr>
          <w:rFonts w:ascii="Arial" w:eastAsia="Times New Roman" w:hAnsi="Arial"/>
          <w:sz w:val="24"/>
          <w:szCs w:val="24"/>
        </w:rPr>
        <w:t>R</w:t>
      </w:r>
      <w:r w:rsidR="00ED709A" w:rsidRPr="003D590A">
        <w:rPr>
          <w:rFonts w:ascii="Arial" w:eastAsia="Times New Roman" w:hAnsi="Arial"/>
          <w:sz w:val="24"/>
          <w:szCs w:val="24"/>
        </w:rPr>
        <w:t>eglamento.</w:t>
      </w:r>
    </w:p>
    <w:p w14:paraId="4C60ADFF" w14:textId="2B1C5BC6" w:rsidR="008A4ECD" w:rsidRDefault="008A4ECD" w:rsidP="00984C4C">
      <w:pPr>
        <w:autoSpaceDE w:val="0"/>
        <w:autoSpaceDN w:val="0"/>
        <w:adjustRightInd w:val="0"/>
        <w:ind w:right="992"/>
        <w:jc w:val="both"/>
        <w:rPr>
          <w:rFonts w:ascii="Arial" w:hAnsi="Arial"/>
          <w:sz w:val="24"/>
          <w:szCs w:val="24"/>
        </w:rPr>
      </w:pPr>
    </w:p>
    <w:p w14:paraId="33FFF2D8" w14:textId="58703993" w:rsidR="008A4ECD" w:rsidRPr="004D5DBC" w:rsidRDefault="008A4ECD" w:rsidP="00984C4C">
      <w:pPr>
        <w:autoSpaceDE w:val="0"/>
        <w:autoSpaceDN w:val="0"/>
        <w:adjustRightInd w:val="0"/>
        <w:ind w:right="992"/>
        <w:jc w:val="both"/>
        <w:rPr>
          <w:rFonts w:ascii="Arial" w:hAnsi="Arial"/>
          <w:sz w:val="24"/>
          <w:szCs w:val="24"/>
        </w:rPr>
      </w:pPr>
      <w:r w:rsidRPr="004D5DBC">
        <w:rPr>
          <w:rFonts w:ascii="Arial" w:hAnsi="Arial"/>
          <w:sz w:val="24"/>
          <w:szCs w:val="24"/>
        </w:rPr>
        <w:t xml:space="preserve">Art. 3 </w:t>
      </w:r>
      <w:r w:rsidR="00C71899">
        <w:rPr>
          <w:rFonts w:ascii="Arial" w:hAnsi="Arial"/>
          <w:sz w:val="24"/>
          <w:szCs w:val="24"/>
        </w:rPr>
        <w:t>-</w:t>
      </w:r>
      <w:r>
        <w:rPr>
          <w:rFonts w:ascii="Arial" w:hAnsi="Arial"/>
          <w:sz w:val="24"/>
          <w:szCs w:val="24"/>
        </w:rPr>
        <w:t xml:space="preserve"> </w:t>
      </w:r>
      <w:r w:rsidRPr="004D5DBC">
        <w:rPr>
          <w:rFonts w:ascii="Arial" w:hAnsi="Arial"/>
          <w:sz w:val="24"/>
          <w:szCs w:val="24"/>
        </w:rPr>
        <w:t xml:space="preserve">El presente Reglamento se aplicará en el territorio de los </w:t>
      </w:r>
      <w:proofErr w:type="gramStart"/>
      <w:r w:rsidRPr="004D5DBC">
        <w:rPr>
          <w:rFonts w:ascii="Arial" w:hAnsi="Arial"/>
          <w:sz w:val="24"/>
          <w:szCs w:val="24"/>
        </w:rPr>
        <w:t>Estados Partes</w:t>
      </w:r>
      <w:proofErr w:type="gramEnd"/>
      <w:r w:rsidRPr="004D5DBC">
        <w:rPr>
          <w:rFonts w:ascii="Arial" w:hAnsi="Arial"/>
          <w:sz w:val="24"/>
          <w:szCs w:val="24"/>
        </w:rPr>
        <w:t>, al comercio entre ellos y a las importaciones extrazona.</w:t>
      </w:r>
    </w:p>
    <w:p w14:paraId="7D140ED3" w14:textId="77777777" w:rsidR="008A4ECD" w:rsidRPr="004D5DBC" w:rsidRDefault="008A4ECD" w:rsidP="00984C4C">
      <w:pPr>
        <w:autoSpaceDE w:val="0"/>
        <w:autoSpaceDN w:val="0"/>
        <w:adjustRightInd w:val="0"/>
        <w:ind w:right="992"/>
        <w:jc w:val="both"/>
        <w:rPr>
          <w:rFonts w:ascii="Arial" w:hAnsi="Arial"/>
          <w:sz w:val="24"/>
          <w:szCs w:val="24"/>
        </w:rPr>
      </w:pPr>
    </w:p>
    <w:p w14:paraId="0589A400" w14:textId="246FEAD0" w:rsidR="008A4ECD" w:rsidRPr="004D5DBC" w:rsidRDefault="008A4ECD" w:rsidP="00984C4C">
      <w:pPr>
        <w:autoSpaceDE w:val="0"/>
        <w:autoSpaceDN w:val="0"/>
        <w:adjustRightInd w:val="0"/>
        <w:ind w:right="992"/>
        <w:jc w:val="both"/>
        <w:rPr>
          <w:rFonts w:ascii="Arial" w:hAnsi="Arial"/>
          <w:sz w:val="24"/>
          <w:szCs w:val="24"/>
        </w:rPr>
      </w:pPr>
      <w:r w:rsidRPr="004D5DBC">
        <w:rPr>
          <w:rFonts w:ascii="Arial" w:hAnsi="Arial"/>
          <w:sz w:val="24"/>
          <w:szCs w:val="24"/>
        </w:rPr>
        <w:t>Art. 4</w:t>
      </w:r>
      <w:r>
        <w:rPr>
          <w:rFonts w:ascii="Arial" w:hAnsi="Arial"/>
          <w:sz w:val="24"/>
          <w:szCs w:val="24"/>
        </w:rPr>
        <w:t xml:space="preserve"> </w:t>
      </w:r>
      <w:r w:rsidR="00C71899">
        <w:rPr>
          <w:rFonts w:ascii="Arial" w:hAnsi="Arial"/>
          <w:sz w:val="24"/>
          <w:szCs w:val="24"/>
        </w:rPr>
        <w:t>-</w:t>
      </w:r>
      <w:r>
        <w:rPr>
          <w:rFonts w:ascii="Arial" w:hAnsi="Arial"/>
          <w:sz w:val="24"/>
          <w:szCs w:val="24"/>
        </w:rPr>
        <w:t xml:space="preserve"> </w:t>
      </w:r>
      <w:r w:rsidRPr="004D5DBC">
        <w:rPr>
          <w:rFonts w:ascii="Arial" w:hAnsi="Arial"/>
          <w:sz w:val="24"/>
          <w:szCs w:val="24"/>
        </w:rPr>
        <w:t xml:space="preserve">Los </w:t>
      </w:r>
      <w:proofErr w:type="gramStart"/>
      <w:r w:rsidRPr="004D5DBC">
        <w:rPr>
          <w:rFonts w:ascii="Arial" w:hAnsi="Arial"/>
          <w:sz w:val="24"/>
          <w:szCs w:val="24"/>
        </w:rPr>
        <w:t>Estados Parte</w:t>
      </w:r>
      <w:r w:rsidR="00B63A2B">
        <w:rPr>
          <w:rFonts w:ascii="Arial" w:hAnsi="Arial"/>
          <w:sz w:val="24"/>
          <w:szCs w:val="24"/>
        </w:rPr>
        <w:t>s</w:t>
      </w:r>
      <w:proofErr w:type="gramEnd"/>
      <w:r w:rsidRPr="004D5DBC">
        <w:rPr>
          <w:rFonts w:ascii="Arial" w:hAnsi="Arial"/>
          <w:sz w:val="24"/>
          <w:szCs w:val="24"/>
        </w:rPr>
        <w:t xml:space="preserve"> indicarán en el ámbito del Subgrupo de Trabajo </w:t>
      </w:r>
      <w:proofErr w:type="spellStart"/>
      <w:r w:rsidRPr="004D5DBC">
        <w:rPr>
          <w:rFonts w:ascii="Arial" w:hAnsi="Arial"/>
          <w:sz w:val="24"/>
          <w:szCs w:val="24"/>
        </w:rPr>
        <w:t>N°</w:t>
      </w:r>
      <w:proofErr w:type="spellEnd"/>
      <w:r w:rsidRPr="004D5DBC">
        <w:rPr>
          <w:rFonts w:ascii="Arial" w:hAnsi="Arial"/>
          <w:sz w:val="24"/>
          <w:szCs w:val="24"/>
        </w:rPr>
        <w:t xml:space="preserve"> 3 “Reglamentos Técnicos y Evaluació</w:t>
      </w:r>
      <w:r>
        <w:rPr>
          <w:rFonts w:ascii="Arial" w:hAnsi="Arial"/>
          <w:sz w:val="24"/>
          <w:szCs w:val="24"/>
        </w:rPr>
        <w:t xml:space="preserve">n de la Conformidad” (SGT </w:t>
      </w:r>
      <w:proofErr w:type="spellStart"/>
      <w:r>
        <w:rPr>
          <w:rFonts w:ascii="Arial" w:hAnsi="Arial"/>
          <w:sz w:val="24"/>
          <w:szCs w:val="24"/>
        </w:rPr>
        <w:t>N°</w:t>
      </w:r>
      <w:proofErr w:type="spellEnd"/>
      <w:r>
        <w:rPr>
          <w:rFonts w:ascii="Arial" w:hAnsi="Arial"/>
          <w:sz w:val="24"/>
          <w:szCs w:val="24"/>
        </w:rPr>
        <w:t xml:space="preserve"> 3)</w:t>
      </w:r>
      <w:r w:rsidRPr="004D5DBC">
        <w:rPr>
          <w:rFonts w:ascii="Arial" w:hAnsi="Arial"/>
          <w:sz w:val="24"/>
          <w:szCs w:val="24"/>
        </w:rPr>
        <w:t xml:space="preserve"> los organismos nacionales competentes para la incorporación de la presente Resolución.</w:t>
      </w:r>
    </w:p>
    <w:p w14:paraId="0C65447B" w14:textId="77777777" w:rsidR="008A4ECD" w:rsidRPr="004D5DBC" w:rsidRDefault="008A4ECD" w:rsidP="00984C4C">
      <w:pPr>
        <w:autoSpaceDE w:val="0"/>
        <w:autoSpaceDN w:val="0"/>
        <w:adjustRightInd w:val="0"/>
        <w:ind w:right="992"/>
        <w:jc w:val="both"/>
        <w:rPr>
          <w:rFonts w:ascii="Arial" w:hAnsi="Arial"/>
          <w:sz w:val="24"/>
          <w:szCs w:val="24"/>
        </w:rPr>
      </w:pPr>
    </w:p>
    <w:p w14:paraId="2400EA2B" w14:textId="6E6A475D" w:rsidR="008A4ECD" w:rsidRDefault="008A4ECD" w:rsidP="00984C4C">
      <w:pPr>
        <w:autoSpaceDE w:val="0"/>
        <w:autoSpaceDN w:val="0"/>
        <w:adjustRightInd w:val="0"/>
        <w:ind w:right="992"/>
        <w:jc w:val="both"/>
        <w:rPr>
          <w:rFonts w:ascii="Arial" w:hAnsi="Arial"/>
          <w:sz w:val="24"/>
          <w:szCs w:val="24"/>
        </w:rPr>
      </w:pPr>
      <w:r w:rsidRPr="004D5DBC">
        <w:rPr>
          <w:rFonts w:ascii="Arial" w:hAnsi="Arial"/>
          <w:sz w:val="24"/>
          <w:szCs w:val="24"/>
        </w:rPr>
        <w:t xml:space="preserve">Art. 5 </w:t>
      </w:r>
      <w:r w:rsidR="00C71899">
        <w:rPr>
          <w:rFonts w:ascii="Arial" w:hAnsi="Arial"/>
          <w:sz w:val="24"/>
          <w:szCs w:val="24"/>
        </w:rPr>
        <w:t>-</w:t>
      </w:r>
      <w:r w:rsidRPr="004D5DBC">
        <w:rPr>
          <w:rFonts w:ascii="Arial" w:hAnsi="Arial"/>
          <w:sz w:val="24"/>
          <w:szCs w:val="24"/>
        </w:rPr>
        <w:t xml:space="preserve"> El presente Reglamento </w:t>
      </w:r>
      <w:r w:rsidR="002173DF" w:rsidRPr="004D5DBC">
        <w:rPr>
          <w:rFonts w:ascii="Arial" w:hAnsi="Arial"/>
          <w:sz w:val="24"/>
          <w:szCs w:val="24"/>
        </w:rPr>
        <w:t>entrará en vigor</w:t>
      </w:r>
      <w:r w:rsidRPr="004D5DBC">
        <w:rPr>
          <w:rFonts w:ascii="Arial" w:hAnsi="Arial"/>
          <w:sz w:val="24"/>
          <w:szCs w:val="24"/>
        </w:rPr>
        <w:t xml:space="preserve"> al mismo tiempo que el </w:t>
      </w:r>
      <w:r w:rsidRPr="0068638C">
        <w:rPr>
          <w:rFonts w:ascii="Arial" w:hAnsi="Arial"/>
          <w:sz w:val="24"/>
          <w:szCs w:val="24"/>
        </w:rPr>
        <w:t>“Reglamento Técnico MERCOSUR sobre Anclajes de Cinturones de</w:t>
      </w:r>
      <w:r>
        <w:rPr>
          <w:rFonts w:ascii="Arial" w:hAnsi="Arial"/>
          <w:sz w:val="24"/>
          <w:szCs w:val="24"/>
        </w:rPr>
        <w:t xml:space="preserve"> </w:t>
      </w:r>
      <w:r w:rsidRPr="0068638C">
        <w:rPr>
          <w:rFonts w:ascii="Arial" w:hAnsi="Arial"/>
          <w:sz w:val="24"/>
          <w:szCs w:val="24"/>
        </w:rPr>
        <w:t>Seguridad y de los Anclajes de los Sistemas de Retención Infantil”</w:t>
      </w:r>
      <w:r>
        <w:rPr>
          <w:rFonts w:ascii="Arial" w:hAnsi="Arial"/>
          <w:sz w:val="24"/>
          <w:szCs w:val="24"/>
        </w:rPr>
        <w:t>.</w:t>
      </w:r>
    </w:p>
    <w:p w14:paraId="52243209" w14:textId="77777777" w:rsidR="008A4ECD" w:rsidRDefault="008A4ECD" w:rsidP="00984C4C">
      <w:pPr>
        <w:autoSpaceDE w:val="0"/>
        <w:autoSpaceDN w:val="0"/>
        <w:adjustRightInd w:val="0"/>
        <w:ind w:right="992"/>
        <w:jc w:val="both"/>
        <w:rPr>
          <w:rFonts w:ascii="Arial" w:hAnsi="Arial"/>
          <w:sz w:val="24"/>
          <w:szCs w:val="24"/>
        </w:rPr>
      </w:pPr>
    </w:p>
    <w:p w14:paraId="51A068DF" w14:textId="0FAF2326" w:rsidR="008A4ECD" w:rsidRPr="004D5DBC" w:rsidRDefault="008A4ECD" w:rsidP="00984C4C">
      <w:pPr>
        <w:autoSpaceDE w:val="0"/>
        <w:autoSpaceDN w:val="0"/>
        <w:adjustRightInd w:val="0"/>
        <w:ind w:right="992"/>
        <w:jc w:val="both"/>
        <w:rPr>
          <w:rFonts w:ascii="Arial" w:hAnsi="Arial"/>
          <w:sz w:val="24"/>
          <w:szCs w:val="24"/>
        </w:rPr>
      </w:pPr>
      <w:r>
        <w:rPr>
          <w:rFonts w:ascii="Arial" w:hAnsi="Arial"/>
          <w:sz w:val="24"/>
          <w:szCs w:val="24"/>
        </w:rPr>
        <w:t xml:space="preserve">Art. 6 </w:t>
      </w:r>
      <w:r w:rsidR="00C71899">
        <w:rPr>
          <w:rFonts w:ascii="Arial" w:hAnsi="Arial"/>
          <w:sz w:val="24"/>
          <w:szCs w:val="24"/>
        </w:rPr>
        <w:t>-</w:t>
      </w:r>
      <w:r>
        <w:rPr>
          <w:rFonts w:ascii="Arial" w:hAnsi="Arial"/>
          <w:sz w:val="24"/>
          <w:szCs w:val="24"/>
        </w:rPr>
        <w:t xml:space="preserve"> Las disposiciones contenidas en el Reglamento aprobado por la presente Resolución </w:t>
      </w:r>
      <w:proofErr w:type="gramStart"/>
      <w:r>
        <w:rPr>
          <w:rFonts w:ascii="Arial" w:hAnsi="Arial"/>
          <w:sz w:val="24"/>
          <w:szCs w:val="24"/>
        </w:rPr>
        <w:t>serán de aplicación</w:t>
      </w:r>
      <w:proofErr w:type="gramEnd"/>
      <w:r>
        <w:rPr>
          <w:rFonts w:ascii="Arial" w:hAnsi="Arial"/>
          <w:sz w:val="24"/>
          <w:szCs w:val="24"/>
        </w:rPr>
        <w:t xml:space="preserve"> a partir del 01/01/2023.</w:t>
      </w:r>
    </w:p>
    <w:p w14:paraId="11E4188B" w14:textId="77777777" w:rsidR="008A4ECD" w:rsidRPr="004D5DBC" w:rsidRDefault="008A4ECD" w:rsidP="00984C4C">
      <w:pPr>
        <w:autoSpaceDE w:val="0"/>
        <w:autoSpaceDN w:val="0"/>
        <w:adjustRightInd w:val="0"/>
        <w:ind w:right="992"/>
        <w:jc w:val="both"/>
        <w:rPr>
          <w:rFonts w:ascii="Arial" w:hAnsi="Arial"/>
          <w:sz w:val="24"/>
          <w:szCs w:val="24"/>
        </w:rPr>
      </w:pPr>
    </w:p>
    <w:p w14:paraId="768E44B0" w14:textId="77777777" w:rsidR="008A4ECD" w:rsidRPr="004D5DBC" w:rsidRDefault="008A4ECD" w:rsidP="00984C4C">
      <w:pPr>
        <w:autoSpaceDE w:val="0"/>
        <w:autoSpaceDN w:val="0"/>
        <w:adjustRightInd w:val="0"/>
        <w:ind w:right="992"/>
        <w:jc w:val="both"/>
        <w:rPr>
          <w:rFonts w:ascii="Arial" w:hAnsi="Arial"/>
          <w:sz w:val="24"/>
          <w:szCs w:val="24"/>
        </w:rPr>
      </w:pPr>
      <w:r>
        <w:rPr>
          <w:rFonts w:ascii="Arial" w:hAnsi="Arial"/>
          <w:sz w:val="24"/>
          <w:szCs w:val="24"/>
        </w:rPr>
        <w:t>Art. 7</w:t>
      </w:r>
      <w:r w:rsidRPr="004D5DBC">
        <w:rPr>
          <w:rFonts w:ascii="Arial" w:hAnsi="Arial"/>
          <w:sz w:val="24"/>
          <w:szCs w:val="24"/>
        </w:rPr>
        <w:t xml:space="preserve"> - Esta Resolución deberá ser incorporada al ordenamiento jurídico de los Estados Partes antes del</w:t>
      </w:r>
      <w:proofErr w:type="gramStart"/>
      <w:r w:rsidRPr="004D5DBC">
        <w:rPr>
          <w:rFonts w:ascii="Arial" w:hAnsi="Arial"/>
          <w:sz w:val="24"/>
          <w:szCs w:val="24"/>
        </w:rPr>
        <w:t xml:space="preserve"> ….</w:t>
      </w:r>
      <w:proofErr w:type="gramEnd"/>
      <w:r w:rsidRPr="004D5DBC">
        <w:rPr>
          <w:rFonts w:ascii="Arial" w:hAnsi="Arial"/>
          <w:sz w:val="24"/>
          <w:szCs w:val="24"/>
        </w:rPr>
        <w:t>/…./…..</w:t>
      </w:r>
    </w:p>
    <w:p w14:paraId="2BDAAB91" w14:textId="77777777" w:rsidR="00E3656F" w:rsidRPr="0091475F" w:rsidRDefault="00E3656F" w:rsidP="00DD6C40">
      <w:pPr>
        <w:ind w:right="992"/>
        <w:rPr>
          <w:rFonts w:ascii="Arial" w:hAnsi="Arial"/>
          <w:b/>
          <w:bCs/>
          <w:sz w:val="24"/>
          <w:szCs w:val="24"/>
          <w:lang w:val="es-UY"/>
        </w:rPr>
      </w:pPr>
    </w:p>
    <w:p w14:paraId="7EF4A01B" w14:textId="21284EF6" w:rsidR="008A4ECD" w:rsidRPr="00C71899" w:rsidRDefault="008A4ECD" w:rsidP="00984C4C">
      <w:pPr>
        <w:ind w:right="992"/>
        <w:jc w:val="right"/>
        <w:rPr>
          <w:rFonts w:ascii="Arial" w:hAnsi="Arial"/>
          <w:b/>
          <w:bCs/>
          <w:sz w:val="24"/>
          <w:szCs w:val="24"/>
          <w:lang w:val="es-ES"/>
        </w:rPr>
      </w:pPr>
      <w:r w:rsidRPr="002D4F32">
        <w:rPr>
          <w:rFonts w:ascii="Arial" w:hAnsi="Arial"/>
          <w:b/>
          <w:bCs/>
          <w:sz w:val="24"/>
          <w:szCs w:val="24"/>
          <w:lang w:val="es-ES"/>
        </w:rPr>
        <w:t>LX</w:t>
      </w:r>
      <w:r w:rsidR="002D4F32">
        <w:rPr>
          <w:rFonts w:ascii="Arial" w:hAnsi="Arial"/>
          <w:b/>
          <w:bCs/>
          <w:sz w:val="24"/>
          <w:szCs w:val="24"/>
          <w:lang w:val="es-ES"/>
        </w:rPr>
        <w:t>XII</w:t>
      </w:r>
      <w:r w:rsidRPr="00C71899">
        <w:rPr>
          <w:rFonts w:ascii="Arial" w:hAnsi="Arial"/>
          <w:b/>
          <w:bCs/>
          <w:sz w:val="24"/>
          <w:szCs w:val="24"/>
          <w:lang w:val="es-ES"/>
        </w:rPr>
        <w:t xml:space="preserve"> SGT </w:t>
      </w:r>
      <w:proofErr w:type="spellStart"/>
      <w:r w:rsidRPr="00C71899">
        <w:rPr>
          <w:rFonts w:ascii="Arial" w:hAnsi="Arial"/>
          <w:b/>
          <w:bCs/>
          <w:sz w:val="24"/>
          <w:szCs w:val="24"/>
          <w:lang w:val="es-ES"/>
        </w:rPr>
        <w:t>N°</w:t>
      </w:r>
      <w:proofErr w:type="spellEnd"/>
      <w:r w:rsidRPr="00C71899">
        <w:rPr>
          <w:rFonts w:ascii="Arial" w:hAnsi="Arial"/>
          <w:b/>
          <w:bCs/>
          <w:sz w:val="24"/>
          <w:szCs w:val="24"/>
          <w:lang w:val="es-ES"/>
        </w:rPr>
        <w:t xml:space="preserve"> 3 - </w:t>
      </w:r>
      <w:r w:rsidR="00C71899" w:rsidRPr="00C71899">
        <w:rPr>
          <w:rFonts w:ascii="Arial" w:hAnsi="Arial"/>
          <w:b/>
          <w:bCs/>
          <w:sz w:val="24"/>
          <w:szCs w:val="24"/>
          <w:lang w:val="es-ES"/>
        </w:rPr>
        <w:t>Asunción</w:t>
      </w:r>
      <w:r w:rsidRPr="00C71899">
        <w:rPr>
          <w:rFonts w:ascii="Arial" w:hAnsi="Arial"/>
          <w:b/>
          <w:bCs/>
          <w:sz w:val="24"/>
          <w:szCs w:val="24"/>
          <w:lang w:val="es-ES"/>
        </w:rPr>
        <w:t xml:space="preserve">, </w:t>
      </w:r>
      <w:r w:rsidR="002D4F32">
        <w:rPr>
          <w:rFonts w:ascii="Arial" w:hAnsi="Arial"/>
          <w:b/>
          <w:bCs/>
          <w:sz w:val="24"/>
          <w:szCs w:val="24"/>
          <w:lang w:val="es-ES"/>
        </w:rPr>
        <w:t>12</w:t>
      </w:r>
      <w:r w:rsidRPr="00C71899">
        <w:rPr>
          <w:rFonts w:ascii="Arial" w:hAnsi="Arial"/>
          <w:b/>
          <w:bCs/>
          <w:sz w:val="24"/>
          <w:szCs w:val="24"/>
          <w:lang w:val="es-ES"/>
        </w:rPr>
        <w:t>/VI/</w:t>
      </w:r>
      <w:r w:rsidR="00C71899">
        <w:rPr>
          <w:rFonts w:ascii="Arial" w:hAnsi="Arial"/>
          <w:b/>
          <w:bCs/>
          <w:sz w:val="24"/>
          <w:szCs w:val="24"/>
          <w:lang w:val="es-ES"/>
        </w:rPr>
        <w:t>20</w:t>
      </w:r>
      <w:r w:rsidRPr="00C71899">
        <w:rPr>
          <w:rFonts w:ascii="Arial" w:hAnsi="Arial"/>
          <w:b/>
          <w:bCs/>
          <w:sz w:val="24"/>
          <w:szCs w:val="24"/>
          <w:lang w:val="es-ES"/>
        </w:rPr>
        <w:t>.</w:t>
      </w:r>
    </w:p>
    <w:p w14:paraId="09AF2220" w14:textId="77777777" w:rsidR="008A4ECD" w:rsidRPr="00C71899" w:rsidRDefault="008A4ECD" w:rsidP="00984C4C">
      <w:pPr>
        <w:jc w:val="center"/>
        <w:rPr>
          <w:rFonts w:ascii="Arial" w:eastAsia="Times New Roman" w:hAnsi="Arial"/>
          <w:b/>
          <w:sz w:val="24"/>
          <w:szCs w:val="24"/>
          <w:lang w:val="es-ES"/>
        </w:rPr>
      </w:pPr>
    </w:p>
    <w:p w14:paraId="1EBCD1E9" w14:textId="77777777" w:rsidR="008A4ECD" w:rsidRPr="00C71899" w:rsidRDefault="008A4ECD" w:rsidP="005718FD">
      <w:pPr>
        <w:jc w:val="center"/>
        <w:rPr>
          <w:rFonts w:ascii="Arial" w:eastAsia="Times New Roman" w:hAnsi="Arial"/>
          <w:b/>
          <w:sz w:val="24"/>
          <w:szCs w:val="24"/>
          <w:lang w:val="es-ES"/>
        </w:rPr>
      </w:pPr>
    </w:p>
    <w:p w14:paraId="4CCD9888" w14:textId="77777777" w:rsidR="008A4ECD" w:rsidRPr="00C71899" w:rsidRDefault="008A4ECD" w:rsidP="005718FD">
      <w:pPr>
        <w:jc w:val="center"/>
        <w:rPr>
          <w:rFonts w:ascii="Arial" w:eastAsia="Times New Roman" w:hAnsi="Arial"/>
          <w:b/>
          <w:sz w:val="24"/>
          <w:szCs w:val="24"/>
          <w:lang w:val="es-ES"/>
        </w:rPr>
      </w:pPr>
    </w:p>
    <w:p w14:paraId="06617ECA" w14:textId="77777777" w:rsidR="00984C4C" w:rsidRPr="00C71899" w:rsidRDefault="00984C4C" w:rsidP="00984C4C">
      <w:pPr>
        <w:ind w:right="1275"/>
        <w:jc w:val="center"/>
        <w:rPr>
          <w:rFonts w:ascii="Arial" w:eastAsia="Times New Roman" w:hAnsi="Arial"/>
          <w:b/>
          <w:sz w:val="24"/>
          <w:szCs w:val="24"/>
          <w:lang w:val="es-ES"/>
        </w:rPr>
      </w:pPr>
    </w:p>
    <w:p w14:paraId="6549B5A4" w14:textId="77777777" w:rsidR="000D165E" w:rsidRPr="003F23A2" w:rsidRDefault="000D165E" w:rsidP="00984C4C">
      <w:pPr>
        <w:ind w:right="1275"/>
        <w:jc w:val="center"/>
        <w:rPr>
          <w:rFonts w:ascii="Arial" w:eastAsia="Times New Roman" w:hAnsi="Arial"/>
          <w:b/>
          <w:sz w:val="24"/>
          <w:szCs w:val="24"/>
        </w:rPr>
      </w:pPr>
      <w:r w:rsidRPr="003F23A2">
        <w:rPr>
          <w:rFonts w:ascii="Arial" w:eastAsia="Times New Roman" w:hAnsi="Arial"/>
          <w:b/>
          <w:sz w:val="24"/>
          <w:szCs w:val="24"/>
        </w:rPr>
        <w:t>ANEXO</w:t>
      </w:r>
    </w:p>
    <w:p w14:paraId="57CA3F80" w14:textId="77777777" w:rsidR="000D165E" w:rsidRPr="003F23A2" w:rsidRDefault="000D165E" w:rsidP="00984C4C">
      <w:pPr>
        <w:ind w:right="1275"/>
        <w:jc w:val="center"/>
        <w:rPr>
          <w:rFonts w:ascii="Arial" w:eastAsia="Times New Roman" w:hAnsi="Arial"/>
          <w:b/>
          <w:sz w:val="24"/>
          <w:szCs w:val="24"/>
        </w:rPr>
      </w:pPr>
    </w:p>
    <w:p w14:paraId="04F2F310" w14:textId="77777777" w:rsidR="002C697B" w:rsidRPr="001A5517" w:rsidRDefault="002C697B" w:rsidP="002C697B">
      <w:pPr>
        <w:ind w:right="850"/>
        <w:jc w:val="center"/>
        <w:rPr>
          <w:rFonts w:ascii="Arial" w:hAnsi="Arial"/>
          <w:b/>
          <w:bCs/>
          <w:sz w:val="24"/>
          <w:szCs w:val="24"/>
          <w:lang w:val="es-UY"/>
        </w:rPr>
      </w:pPr>
      <w:r w:rsidRPr="001A5517">
        <w:rPr>
          <w:rFonts w:ascii="Arial" w:hAnsi="Arial"/>
          <w:b/>
          <w:bCs/>
          <w:sz w:val="24"/>
          <w:szCs w:val="24"/>
          <w:lang w:val="es-UY"/>
        </w:rPr>
        <w:t>REGLAMENTO TÉCNICO MERCOSUR DE CINTURONES DE SEGURIDAD</w:t>
      </w:r>
    </w:p>
    <w:p w14:paraId="77634CF4" w14:textId="77777777" w:rsidR="002C697B" w:rsidRDefault="002C697B" w:rsidP="00984C4C">
      <w:pPr>
        <w:ind w:right="1275"/>
        <w:jc w:val="center"/>
        <w:rPr>
          <w:rFonts w:ascii="Arial" w:eastAsia="Times New Roman" w:hAnsi="Arial"/>
          <w:b/>
          <w:sz w:val="24"/>
          <w:szCs w:val="24"/>
        </w:rPr>
      </w:pPr>
    </w:p>
    <w:p w14:paraId="378C29EC" w14:textId="77777777" w:rsidR="000D165E" w:rsidRPr="003F23A2" w:rsidRDefault="000D165E" w:rsidP="002C697B">
      <w:pPr>
        <w:ind w:right="1275"/>
        <w:rPr>
          <w:rFonts w:ascii="Arial" w:eastAsia="Times New Roman" w:hAnsi="Arial"/>
          <w:b/>
          <w:sz w:val="24"/>
          <w:szCs w:val="24"/>
        </w:rPr>
      </w:pPr>
      <w:r>
        <w:rPr>
          <w:rFonts w:ascii="Arial" w:eastAsia="Times New Roman" w:hAnsi="Arial"/>
          <w:b/>
          <w:sz w:val="24"/>
          <w:szCs w:val="24"/>
        </w:rPr>
        <w:t>CONSIDERACIONES PARA LA ADOPCIÓN DEL REGLAMENTO UNECE N°16</w:t>
      </w:r>
    </w:p>
    <w:p w14:paraId="17311130" w14:textId="77777777" w:rsidR="000D165E" w:rsidRPr="003F23A2" w:rsidRDefault="000D165E" w:rsidP="00984C4C">
      <w:pPr>
        <w:spacing w:line="387" w:lineRule="exact"/>
        <w:ind w:right="1275"/>
        <w:jc w:val="both"/>
        <w:rPr>
          <w:rFonts w:ascii="Arial" w:eastAsia="Times New Roman" w:hAnsi="Arial"/>
          <w:b/>
          <w:sz w:val="24"/>
          <w:szCs w:val="24"/>
        </w:rPr>
      </w:pPr>
    </w:p>
    <w:p w14:paraId="506D18BB" w14:textId="77777777" w:rsidR="000D165E" w:rsidRPr="00053345" w:rsidRDefault="000D165E" w:rsidP="00984C4C">
      <w:pPr>
        <w:tabs>
          <w:tab w:val="left" w:pos="1460"/>
        </w:tabs>
        <w:spacing w:line="0" w:lineRule="atLeast"/>
        <w:ind w:left="1460" w:right="1275"/>
        <w:jc w:val="both"/>
        <w:rPr>
          <w:rFonts w:ascii="Arial" w:eastAsia="Arial" w:hAnsi="Arial"/>
          <w:sz w:val="24"/>
          <w:szCs w:val="24"/>
        </w:rPr>
      </w:pPr>
    </w:p>
    <w:p w14:paraId="045AA3EA" w14:textId="77777777" w:rsidR="000D165E" w:rsidRDefault="00902FCF" w:rsidP="005D4A32">
      <w:pPr>
        <w:numPr>
          <w:ilvl w:val="0"/>
          <w:numId w:val="66"/>
        </w:numPr>
        <w:ind w:left="851" w:right="1276" w:hanging="709"/>
        <w:jc w:val="both"/>
        <w:rPr>
          <w:rFonts w:ascii="Arial" w:eastAsia="Arial" w:hAnsi="Arial"/>
          <w:sz w:val="24"/>
          <w:szCs w:val="24"/>
        </w:rPr>
      </w:pPr>
      <w:r>
        <w:rPr>
          <w:rFonts w:ascii="Arial" w:eastAsia="Arial" w:hAnsi="Arial"/>
          <w:sz w:val="24"/>
          <w:szCs w:val="24"/>
        </w:rPr>
        <w:t>Adóptese</w:t>
      </w:r>
      <w:r w:rsidR="000D165E" w:rsidRPr="00053345">
        <w:rPr>
          <w:rFonts w:ascii="Arial" w:eastAsia="Arial" w:hAnsi="Arial"/>
          <w:sz w:val="24"/>
          <w:szCs w:val="24"/>
        </w:rPr>
        <w:t xml:space="preserve"> el Reglamento UNECE </w:t>
      </w:r>
      <w:proofErr w:type="spellStart"/>
      <w:r w:rsidR="000D165E" w:rsidRPr="00053345">
        <w:rPr>
          <w:rFonts w:ascii="Arial" w:eastAsia="Arial" w:hAnsi="Arial"/>
          <w:sz w:val="24"/>
          <w:szCs w:val="24"/>
        </w:rPr>
        <w:t>N°</w:t>
      </w:r>
      <w:proofErr w:type="spellEnd"/>
      <w:r w:rsidR="000D165E" w:rsidRPr="00053345">
        <w:rPr>
          <w:rFonts w:ascii="Arial" w:eastAsia="Arial" w:hAnsi="Arial"/>
          <w:sz w:val="24"/>
          <w:szCs w:val="24"/>
        </w:rPr>
        <w:t xml:space="preserve"> 16 de la Comisión Económica de las Naciones Unidas para Europa (CEPE), hasta el suplemento 2 de la serie 07 de enmiendas.</w:t>
      </w:r>
    </w:p>
    <w:p w14:paraId="244F03A7" w14:textId="77777777" w:rsidR="000D165E" w:rsidRDefault="000D165E" w:rsidP="005D4A32">
      <w:pPr>
        <w:ind w:left="851" w:right="1276" w:hanging="709"/>
        <w:jc w:val="both"/>
        <w:rPr>
          <w:rFonts w:ascii="Arial" w:eastAsia="Arial" w:hAnsi="Arial"/>
          <w:sz w:val="24"/>
          <w:szCs w:val="24"/>
        </w:rPr>
      </w:pPr>
    </w:p>
    <w:p w14:paraId="064BE7A0" w14:textId="77777777" w:rsidR="000D165E" w:rsidRPr="005E54E8" w:rsidRDefault="004036C2" w:rsidP="005D4A32">
      <w:pPr>
        <w:numPr>
          <w:ilvl w:val="0"/>
          <w:numId w:val="66"/>
        </w:numPr>
        <w:ind w:left="851" w:right="1276" w:hanging="709"/>
        <w:jc w:val="both"/>
        <w:rPr>
          <w:rFonts w:ascii="Arial" w:eastAsia="Arial" w:hAnsi="Arial"/>
          <w:sz w:val="24"/>
          <w:szCs w:val="24"/>
        </w:rPr>
      </w:pPr>
      <w:r>
        <w:rPr>
          <w:rFonts w:ascii="Arial" w:eastAsia="Arial" w:hAnsi="Arial"/>
          <w:sz w:val="24"/>
          <w:szCs w:val="24"/>
        </w:rPr>
        <w:t>Excepciones</w:t>
      </w:r>
      <w:r w:rsidR="003943FB">
        <w:rPr>
          <w:rFonts w:ascii="Arial" w:eastAsia="Arial" w:hAnsi="Arial"/>
          <w:sz w:val="24"/>
          <w:szCs w:val="24"/>
        </w:rPr>
        <w:t xml:space="preserve"> del </w:t>
      </w:r>
      <w:r>
        <w:rPr>
          <w:rFonts w:ascii="Arial" w:eastAsia="Arial" w:hAnsi="Arial"/>
          <w:sz w:val="24"/>
          <w:szCs w:val="24"/>
        </w:rPr>
        <w:t xml:space="preserve">ÁMBITO DE APLICACIÓN </w:t>
      </w:r>
      <w:r w:rsidR="000D165E" w:rsidRPr="005E54E8">
        <w:rPr>
          <w:rFonts w:ascii="Arial" w:eastAsia="Arial" w:hAnsi="Arial"/>
          <w:sz w:val="24"/>
          <w:szCs w:val="24"/>
        </w:rPr>
        <w:t>del Reglamento que se adopta.</w:t>
      </w:r>
    </w:p>
    <w:p w14:paraId="2901A351" w14:textId="77777777" w:rsidR="000D165E" w:rsidRPr="000F0C25" w:rsidRDefault="000D165E" w:rsidP="005D4A32">
      <w:pPr>
        <w:pStyle w:val="Prrafodelista"/>
        <w:ind w:left="851" w:right="1276" w:hanging="709"/>
        <w:jc w:val="both"/>
        <w:rPr>
          <w:rFonts w:ascii="Arial" w:eastAsia="Arial" w:hAnsi="Arial"/>
          <w:sz w:val="24"/>
          <w:szCs w:val="24"/>
        </w:rPr>
      </w:pPr>
    </w:p>
    <w:p w14:paraId="3EE32B20" w14:textId="77777777" w:rsidR="000D165E" w:rsidRDefault="00F03CE2" w:rsidP="005D4A32">
      <w:pPr>
        <w:numPr>
          <w:ilvl w:val="1"/>
          <w:numId w:val="66"/>
        </w:numPr>
        <w:tabs>
          <w:tab w:val="left" w:pos="1460"/>
        </w:tabs>
        <w:ind w:left="1429" w:right="1276" w:hanging="709"/>
        <w:jc w:val="both"/>
        <w:rPr>
          <w:rFonts w:ascii="Arial" w:eastAsia="Arial" w:hAnsi="Arial"/>
          <w:sz w:val="24"/>
          <w:szCs w:val="24"/>
        </w:rPr>
      </w:pPr>
      <w:r>
        <w:rPr>
          <w:rFonts w:ascii="Arial" w:eastAsia="Arial" w:hAnsi="Arial"/>
          <w:sz w:val="24"/>
          <w:szCs w:val="24"/>
        </w:rPr>
        <w:t>Se excluye la Categoría T de lo</w:t>
      </w:r>
      <w:r w:rsidR="004036C2">
        <w:rPr>
          <w:rFonts w:ascii="Arial" w:eastAsia="Arial" w:hAnsi="Arial"/>
          <w:sz w:val="24"/>
          <w:szCs w:val="24"/>
        </w:rPr>
        <w:t>s puntos 1.1 y 1.2</w:t>
      </w:r>
    </w:p>
    <w:p w14:paraId="2BFA3627" w14:textId="77777777" w:rsidR="00F03CE2" w:rsidRDefault="00F03CE2" w:rsidP="005D4A32">
      <w:pPr>
        <w:tabs>
          <w:tab w:val="left" w:pos="1460"/>
        </w:tabs>
        <w:ind w:left="1429" w:right="1276" w:hanging="709"/>
        <w:jc w:val="both"/>
        <w:rPr>
          <w:rFonts w:ascii="Arial" w:eastAsia="Arial" w:hAnsi="Arial"/>
          <w:sz w:val="24"/>
          <w:szCs w:val="24"/>
        </w:rPr>
      </w:pPr>
    </w:p>
    <w:p w14:paraId="38FC539B" w14:textId="77777777" w:rsidR="000D165E" w:rsidRDefault="000D165E" w:rsidP="005D4A32">
      <w:pPr>
        <w:numPr>
          <w:ilvl w:val="1"/>
          <w:numId w:val="66"/>
        </w:numPr>
        <w:tabs>
          <w:tab w:val="left" w:pos="1418"/>
        </w:tabs>
        <w:ind w:left="1429" w:right="1276" w:hanging="709"/>
        <w:jc w:val="both"/>
        <w:rPr>
          <w:rFonts w:ascii="Arial" w:eastAsia="Arial" w:hAnsi="Arial"/>
          <w:sz w:val="24"/>
          <w:szCs w:val="24"/>
        </w:rPr>
      </w:pPr>
      <w:r w:rsidRPr="000D165E">
        <w:rPr>
          <w:rFonts w:ascii="Arial" w:eastAsia="Arial" w:hAnsi="Arial"/>
          <w:sz w:val="24"/>
          <w:szCs w:val="24"/>
        </w:rPr>
        <w:t>El punto 1.4 sólo será obligatorio para la plaza de asiento del conductor y las restantes plazas de la misma fila.</w:t>
      </w:r>
    </w:p>
    <w:p w14:paraId="43202831" w14:textId="77777777" w:rsidR="000B3D82" w:rsidRDefault="000B3D82" w:rsidP="005D4A32">
      <w:pPr>
        <w:pStyle w:val="Prrafodelista"/>
        <w:ind w:left="851" w:right="1276" w:hanging="709"/>
        <w:jc w:val="both"/>
        <w:rPr>
          <w:rFonts w:ascii="Arial" w:eastAsia="Arial" w:hAnsi="Arial"/>
          <w:sz w:val="24"/>
          <w:szCs w:val="24"/>
        </w:rPr>
      </w:pPr>
    </w:p>
    <w:p w14:paraId="43B2B332" w14:textId="77777777" w:rsidR="00F70E91" w:rsidRDefault="00B05BD6" w:rsidP="00984C4C">
      <w:pPr>
        <w:pStyle w:val="Prrafodelista"/>
        <w:ind w:left="851" w:right="1275" w:hanging="709"/>
        <w:jc w:val="both"/>
        <w:rPr>
          <w:rFonts w:ascii="Arial" w:eastAsia="Arial" w:hAnsi="Arial"/>
          <w:sz w:val="24"/>
          <w:szCs w:val="24"/>
        </w:rPr>
      </w:pPr>
      <w:r w:rsidRPr="00B05BD6">
        <w:rPr>
          <w:rFonts w:ascii="Arial" w:eastAsia="Arial" w:hAnsi="Arial"/>
          <w:sz w:val="24"/>
          <w:szCs w:val="24"/>
        </w:rPr>
        <w:t>3.</w:t>
      </w:r>
      <w:r>
        <w:rPr>
          <w:rFonts w:ascii="Arial" w:eastAsia="Arial" w:hAnsi="Arial"/>
          <w:sz w:val="24"/>
          <w:szCs w:val="24"/>
        </w:rPr>
        <w:t xml:space="preserve"> </w:t>
      </w:r>
      <w:r w:rsidR="005A7E23">
        <w:rPr>
          <w:rFonts w:ascii="Arial" w:eastAsia="Arial" w:hAnsi="Arial"/>
          <w:sz w:val="24"/>
          <w:szCs w:val="24"/>
        </w:rPr>
        <w:tab/>
      </w:r>
      <w:r>
        <w:rPr>
          <w:rFonts w:ascii="Arial" w:eastAsia="Arial" w:hAnsi="Arial"/>
          <w:sz w:val="24"/>
          <w:szCs w:val="24"/>
        </w:rPr>
        <w:t>No se aplicarán las disposiciones contenidas en los puntos</w:t>
      </w:r>
      <w:r w:rsidR="00F70E91">
        <w:rPr>
          <w:rFonts w:ascii="Arial" w:eastAsia="Arial" w:hAnsi="Arial"/>
          <w:sz w:val="24"/>
          <w:szCs w:val="24"/>
        </w:rPr>
        <w:t>:</w:t>
      </w:r>
      <w:r>
        <w:rPr>
          <w:rFonts w:ascii="Arial" w:eastAsia="Arial" w:hAnsi="Arial"/>
          <w:sz w:val="24"/>
          <w:szCs w:val="24"/>
        </w:rPr>
        <w:t xml:space="preserve"> </w:t>
      </w:r>
    </w:p>
    <w:p w14:paraId="3991655F" w14:textId="77777777" w:rsidR="00F70E91" w:rsidRDefault="00F70E91" w:rsidP="00984C4C">
      <w:pPr>
        <w:pStyle w:val="Prrafodelista"/>
        <w:ind w:left="851" w:right="1275" w:hanging="709"/>
        <w:jc w:val="both"/>
        <w:rPr>
          <w:rFonts w:ascii="Arial" w:eastAsia="Arial" w:hAnsi="Arial"/>
          <w:sz w:val="24"/>
          <w:szCs w:val="24"/>
        </w:rPr>
      </w:pPr>
    </w:p>
    <w:p w14:paraId="19EAD00C" w14:textId="77777777" w:rsidR="00F70E91" w:rsidRPr="00E371F4" w:rsidRDefault="00B05BD6" w:rsidP="004B0EA0">
      <w:pPr>
        <w:pStyle w:val="Prrafodelista"/>
        <w:ind w:left="1560" w:right="1275" w:hanging="709"/>
        <w:jc w:val="both"/>
        <w:rPr>
          <w:rFonts w:ascii="Arial" w:eastAsia="Arial" w:hAnsi="Arial"/>
          <w:i/>
          <w:sz w:val="24"/>
          <w:szCs w:val="24"/>
        </w:rPr>
      </w:pPr>
      <w:r w:rsidRPr="00E371F4">
        <w:rPr>
          <w:rFonts w:ascii="Arial" w:eastAsia="Arial" w:hAnsi="Arial"/>
          <w:i/>
          <w:sz w:val="24"/>
          <w:szCs w:val="24"/>
        </w:rPr>
        <w:t xml:space="preserve">3. </w:t>
      </w:r>
      <w:r w:rsidR="00E371F4" w:rsidRPr="00E371F4">
        <w:rPr>
          <w:rFonts w:ascii="Arial" w:eastAsia="Arial" w:hAnsi="Arial"/>
          <w:i/>
          <w:sz w:val="24"/>
          <w:szCs w:val="24"/>
        </w:rPr>
        <w:t>Solicitud de homologación</w:t>
      </w:r>
    </w:p>
    <w:p w14:paraId="603C0A5D" w14:textId="77777777" w:rsidR="00F70E91" w:rsidRPr="00E371F4" w:rsidRDefault="00E40A8C" w:rsidP="004B0EA0">
      <w:pPr>
        <w:pStyle w:val="Prrafodelista"/>
        <w:ind w:left="1560" w:right="1275" w:hanging="709"/>
        <w:jc w:val="both"/>
        <w:rPr>
          <w:rFonts w:ascii="Arial" w:eastAsia="Arial" w:hAnsi="Arial"/>
          <w:i/>
          <w:sz w:val="24"/>
          <w:szCs w:val="24"/>
        </w:rPr>
      </w:pPr>
      <w:r w:rsidRPr="00E371F4">
        <w:rPr>
          <w:rFonts w:ascii="Arial" w:eastAsia="Arial" w:hAnsi="Arial"/>
          <w:i/>
          <w:sz w:val="24"/>
          <w:szCs w:val="24"/>
        </w:rPr>
        <w:t>4. M</w:t>
      </w:r>
      <w:r w:rsidR="00E371F4" w:rsidRPr="00E371F4">
        <w:rPr>
          <w:rFonts w:ascii="Arial" w:eastAsia="Arial" w:hAnsi="Arial"/>
          <w:i/>
          <w:sz w:val="24"/>
          <w:szCs w:val="24"/>
        </w:rPr>
        <w:t>arcas</w:t>
      </w:r>
    </w:p>
    <w:p w14:paraId="7A667FDA" w14:textId="77777777" w:rsidR="00F70E91" w:rsidRPr="00E371F4" w:rsidRDefault="00E371F4" w:rsidP="004B0EA0">
      <w:pPr>
        <w:pStyle w:val="Prrafodelista"/>
        <w:ind w:left="1560" w:right="1275" w:hanging="709"/>
        <w:jc w:val="both"/>
        <w:rPr>
          <w:rFonts w:ascii="Arial" w:eastAsia="Arial" w:hAnsi="Arial"/>
          <w:i/>
          <w:sz w:val="24"/>
          <w:szCs w:val="24"/>
        </w:rPr>
      </w:pPr>
      <w:r w:rsidRPr="00E371F4">
        <w:rPr>
          <w:rFonts w:ascii="Arial" w:eastAsia="Arial" w:hAnsi="Arial"/>
          <w:i/>
          <w:sz w:val="24"/>
          <w:szCs w:val="24"/>
        </w:rPr>
        <w:t>5. Homologación</w:t>
      </w:r>
      <w:r w:rsidR="00E40A8C" w:rsidRPr="00E371F4">
        <w:rPr>
          <w:rFonts w:ascii="Arial" w:eastAsia="Arial" w:hAnsi="Arial"/>
          <w:i/>
          <w:sz w:val="24"/>
          <w:szCs w:val="24"/>
        </w:rPr>
        <w:t xml:space="preserve"> </w:t>
      </w:r>
    </w:p>
    <w:p w14:paraId="4943C7E1" w14:textId="77777777" w:rsidR="004B0EA0" w:rsidRDefault="00E40A8C" w:rsidP="004B0EA0">
      <w:pPr>
        <w:pStyle w:val="Prrafodelista"/>
        <w:ind w:left="1560" w:right="1275" w:hanging="709"/>
        <w:jc w:val="both"/>
        <w:rPr>
          <w:rFonts w:ascii="Arial" w:eastAsia="Arial" w:hAnsi="Arial"/>
          <w:i/>
          <w:sz w:val="24"/>
          <w:szCs w:val="24"/>
        </w:rPr>
      </w:pPr>
      <w:r w:rsidRPr="00E371F4">
        <w:rPr>
          <w:rFonts w:ascii="Arial" w:eastAsia="Arial" w:hAnsi="Arial"/>
          <w:i/>
          <w:sz w:val="24"/>
          <w:szCs w:val="24"/>
        </w:rPr>
        <w:t>9. Con</w:t>
      </w:r>
      <w:r w:rsidR="00E371F4" w:rsidRPr="00E371F4">
        <w:rPr>
          <w:rFonts w:ascii="Arial" w:eastAsia="Arial" w:hAnsi="Arial"/>
          <w:i/>
          <w:sz w:val="24"/>
          <w:szCs w:val="24"/>
        </w:rPr>
        <w:t>formidad de la producción</w:t>
      </w:r>
    </w:p>
    <w:p w14:paraId="4857DBFA" w14:textId="77777777" w:rsidR="00F70E91" w:rsidRPr="00E371F4" w:rsidRDefault="004B0EA0" w:rsidP="004B0EA0">
      <w:pPr>
        <w:pStyle w:val="Prrafodelista"/>
        <w:ind w:left="1560" w:right="1275" w:hanging="709"/>
        <w:jc w:val="both"/>
        <w:rPr>
          <w:rFonts w:ascii="Arial" w:eastAsia="Arial" w:hAnsi="Arial"/>
          <w:i/>
          <w:sz w:val="24"/>
          <w:szCs w:val="24"/>
        </w:rPr>
      </w:pPr>
      <w:r>
        <w:rPr>
          <w:rFonts w:ascii="Arial" w:eastAsia="Arial" w:hAnsi="Arial"/>
          <w:i/>
          <w:sz w:val="24"/>
          <w:szCs w:val="24"/>
        </w:rPr>
        <w:t xml:space="preserve">10. </w:t>
      </w:r>
      <w:r w:rsidRPr="004B0EA0">
        <w:rPr>
          <w:rFonts w:ascii="Arial" w:eastAsia="Arial" w:hAnsi="Arial"/>
          <w:i/>
          <w:sz w:val="24"/>
          <w:szCs w:val="24"/>
        </w:rPr>
        <w:t xml:space="preserve">Sanciones por la falta de conformidad de la producción </w:t>
      </w:r>
      <w:r w:rsidR="00E40A8C" w:rsidRPr="00E371F4">
        <w:rPr>
          <w:rFonts w:ascii="Arial" w:eastAsia="Arial" w:hAnsi="Arial"/>
          <w:i/>
          <w:sz w:val="24"/>
          <w:szCs w:val="24"/>
        </w:rPr>
        <w:t xml:space="preserve"> </w:t>
      </w:r>
    </w:p>
    <w:p w14:paraId="6D9EEC78" w14:textId="77777777" w:rsidR="00F70E91" w:rsidRPr="00E371F4" w:rsidRDefault="00E40A8C" w:rsidP="005D4A32">
      <w:pPr>
        <w:pStyle w:val="Prrafodelista"/>
        <w:tabs>
          <w:tab w:val="left" w:pos="1418"/>
        </w:tabs>
        <w:ind w:left="1276" w:right="1275" w:hanging="425"/>
        <w:jc w:val="both"/>
        <w:rPr>
          <w:rFonts w:ascii="Arial" w:eastAsia="Arial" w:hAnsi="Arial"/>
          <w:i/>
          <w:sz w:val="24"/>
          <w:szCs w:val="24"/>
        </w:rPr>
      </w:pPr>
      <w:r w:rsidRPr="00E371F4">
        <w:rPr>
          <w:rFonts w:ascii="Arial" w:eastAsia="Arial" w:hAnsi="Arial"/>
          <w:i/>
          <w:sz w:val="24"/>
          <w:szCs w:val="24"/>
        </w:rPr>
        <w:t>11. Modificación y extensión de la homologación de un tipo de vehículo o de un tipo de cinturón de seguridad o sistema de re</w:t>
      </w:r>
      <w:r w:rsidR="00E371F4" w:rsidRPr="00E371F4">
        <w:rPr>
          <w:rFonts w:ascii="Arial" w:eastAsia="Arial" w:hAnsi="Arial"/>
          <w:i/>
          <w:sz w:val="24"/>
          <w:szCs w:val="24"/>
        </w:rPr>
        <w:t>tención</w:t>
      </w:r>
      <w:r w:rsidRPr="00E371F4">
        <w:rPr>
          <w:rFonts w:ascii="Arial" w:eastAsia="Arial" w:hAnsi="Arial"/>
          <w:i/>
          <w:sz w:val="24"/>
          <w:szCs w:val="24"/>
        </w:rPr>
        <w:t xml:space="preserve"> </w:t>
      </w:r>
    </w:p>
    <w:p w14:paraId="04E2B1F5" w14:textId="77777777" w:rsidR="00F70E91" w:rsidRPr="00E371F4" w:rsidRDefault="00E40A8C" w:rsidP="004B0EA0">
      <w:pPr>
        <w:pStyle w:val="Prrafodelista"/>
        <w:ind w:left="1560" w:right="1275" w:hanging="709"/>
        <w:jc w:val="both"/>
        <w:rPr>
          <w:rFonts w:ascii="Arial" w:eastAsia="Arial" w:hAnsi="Arial"/>
          <w:i/>
          <w:sz w:val="24"/>
          <w:szCs w:val="24"/>
        </w:rPr>
      </w:pPr>
      <w:r w:rsidRPr="00E371F4">
        <w:rPr>
          <w:rFonts w:ascii="Arial" w:eastAsia="Arial" w:hAnsi="Arial"/>
          <w:i/>
          <w:sz w:val="24"/>
          <w:szCs w:val="24"/>
        </w:rPr>
        <w:t>12. Cese de</w:t>
      </w:r>
      <w:r w:rsidR="00E371F4" w:rsidRPr="00E371F4">
        <w:rPr>
          <w:rFonts w:ascii="Arial" w:eastAsia="Arial" w:hAnsi="Arial"/>
          <w:i/>
          <w:sz w:val="24"/>
          <w:szCs w:val="24"/>
        </w:rPr>
        <w:t>finitivo de la producción</w:t>
      </w:r>
      <w:r w:rsidRPr="00E371F4">
        <w:rPr>
          <w:rFonts w:ascii="Arial" w:eastAsia="Arial" w:hAnsi="Arial"/>
          <w:i/>
          <w:sz w:val="24"/>
          <w:szCs w:val="24"/>
        </w:rPr>
        <w:t xml:space="preserve"> </w:t>
      </w:r>
    </w:p>
    <w:p w14:paraId="07D1A8F3" w14:textId="77777777" w:rsidR="00F70E91" w:rsidRPr="00E371F4" w:rsidRDefault="00E40A8C" w:rsidP="005D4A32">
      <w:pPr>
        <w:pStyle w:val="Prrafodelista"/>
        <w:ind w:left="1276" w:right="1275" w:hanging="425"/>
        <w:jc w:val="both"/>
        <w:rPr>
          <w:rFonts w:ascii="Arial" w:eastAsia="Arial" w:hAnsi="Arial"/>
          <w:i/>
          <w:sz w:val="24"/>
          <w:szCs w:val="24"/>
        </w:rPr>
      </w:pPr>
      <w:r w:rsidRPr="00E371F4">
        <w:rPr>
          <w:rFonts w:ascii="Arial" w:eastAsia="Arial" w:hAnsi="Arial"/>
          <w:i/>
          <w:sz w:val="24"/>
          <w:szCs w:val="24"/>
        </w:rPr>
        <w:t xml:space="preserve">14. Nombres y direcciones de los servicios </w:t>
      </w:r>
      <w:proofErr w:type="gramStart"/>
      <w:r w:rsidRPr="00E371F4">
        <w:rPr>
          <w:rFonts w:ascii="Arial" w:eastAsia="Arial" w:hAnsi="Arial"/>
          <w:i/>
          <w:sz w:val="24"/>
          <w:szCs w:val="24"/>
        </w:rPr>
        <w:t>técnico responsables</w:t>
      </w:r>
      <w:proofErr w:type="gramEnd"/>
      <w:r w:rsidRPr="00E371F4">
        <w:rPr>
          <w:rFonts w:ascii="Arial" w:eastAsia="Arial" w:hAnsi="Arial"/>
          <w:i/>
          <w:sz w:val="24"/>
          <w:szCs w:val="24"/>
        </w:rPr>
        <w:t xml:space="preserve"> de realizar los ensayos de homologación y de los o</w:t>
      </w:r>
      <w:r w:rsidR="00E371F4" w:rsidRPr="00E371F4">
        <w:rPr>
          <w:rFonts w:ascii="Arial" w:eastAsia="Arial" w:hAnsi="Arial"/>
          <w:i/>
          <w:sz w:val="24"/>
          <w:szCs w:val="24"/>
        </w:rPr>
        <w:t>rganismos de homologación</w:t>
      </w:r>
      <w:r w:rsidRPr="00E371F4">
        <w:rPr>
          <w:rFonts w:ascii="Arial" w:eastAsia="Arial" w:hAnsi="Arial"/>
          <w:i/>
          <w:sz w:val="24"/>
          <w:szCs w:val="24"/>
        </w:rPr>
        <w:t xml:space="preserve"> </w:t>
      </w:r>
    </w:p>
    <w:p w14:paraId="114B1473" w14:textId="77777777" w:rsidR="00E371F4" w:rsidRPr="00E371F4" w:rsidRDefault="00E40A8C" w:rsidP="004B0EA0">
      <w:pPr>
        <w:pStyle w:val="Prrafodelista"/>
        <w:ind w:left="1560" w:right="1275" w:hanging="709"/>
        <w:jc w:val="both"/>
        <w:rPr>
          <w:rFonts w:ascii="Arial" w:eastAsia="Arial" w:hAnsi="Arial"/>
          <w:i/>
          <w:sz w:val="24"/>
          <w:szCs w:val="24"/>
        </w:rPr>
      </w:pPr>
      <w:r w:rsidRPr="00E371F4">
        <w:rPr>
          <w:rFonts w:ascii="Arial" w:eastAsia="Arial" w:hAnsi="Arial"/>
          <w:i/>
          <w:sz w:val="24"/>
          <w:szCs w:val="24"/>
        </w:rPr>
        <w:t>15. Disposiciones transitorias</w:t>
      </w:r>
    </w:p>
    <w:p w14:paraId="085C2CAA" w14:textId="77777777" w:rsidR="00E371F4" w:rsidRDefault="00E371F4" w:rsidP="00984C4C">
      <w:pPr>
        <w:pStyle w:val="Prrafodelista"/>
        <w:ind w:left="851" w:right="1275" w:hanging="709"/>
        <w:jc w:val="both"/>
        <w:rPr>
          <w:rFonts w:ascii="Arial" w:eastAsia="Arial" w:hAnsi="Arial"/>
          <w:sz w:val="24"/>
          <w:szCs w:val="24"/>
        </w:rPr>
      </w:pPr>
    </w:p>
    <w:p w14:paraId="532A21AA" w14:textId="77777777" w:rsidR="00E371F4" w:rsidRDefault="00E371F4" w:rsidP="00984C4C">
      <w:pPr>
        <w:pStyle w:val="Prrafodelista"/>
        <w:ind w:left="851" w:right="1275" w:hanging="709"/>
        <w:jc w:val="both"/>
        <w:rPr>
          <w:rFonts w:ascii="Arial" w:eastAsia="Arial" w:hAnsi="Arial"/>
          <w:sz w:val="24"/>
          <w:szCs w:val="24"/>
        </w:rPr>
      </w:pPr>
      <w:r>
        <w:rPr>
          <w:rFonts w:ascii="Arial" w:eastAsia="Arial" w:hAnsi="Arial"/>
          <w:sz w:val="24"/>
          <w:szCs w:val="24"/>
        </w:rPr>
        <w:t xml:space="preserve">Y </w:t>
      </w:r>
      <w:r w:rsidR="003605E6">
        <w:rPr>
          <w:rFonts w:ascii="Arial" w:eastAsia="Arial" w:hAnsi="Arial"/>
          <w:sz w:val="24"/>
          <w:szCs w:val="24"/>
        </w:rPr>
        <w:t xml:space="preserve">en </w:t>
      </w:r>
      <w:r>
        <w:rPr>
          <w:rFonts w:ascii="Arial" w:eastAsia="Arial" w:hAnsi="Arial"/>
          <w:sz w:val="24"/>
          <w:szCs w:val="24"/>
        </w:rPr>
        <w:t>los Anexos:</w:t>
      </w:r>
    </w:p>
    <w:p w14:paraId="125A6189" w14:textId="77777777" w:rsidR="003605E6" w:rsidRDefault="003605E6" w:rsidP="00984C4C">
      <w:pPr>
        <w:pStyle w:val="Prrafodelista"/>
        <w:ind w:left="851" w:right="1275" w:hanging="709"/>
        <w:jc w:val="both"/>
        <w:rPr>
          <w:rFonts w:ascii="Arial" w:eastAsia="Arial" w:hAnsi="Arial"/>
          <w:sz w:val="24"/>
          <w:szCs w:val="24"/>
        </w:rPr>
      </w:pPr>
    </w:p>
    <w:p w14:paraId="305C7207" w14:textId="77777777" w:rsidR="003605E6" w:rsidRPr="003605E6" w:rsidRDefault="003605E6" w:rsidP="004B0EA0">
      <w:pPr>
        <w:pStyle w:val="Prrafodelista"/>
        <w:ind w:left="1429" w:right="1275" w:hanging="709"/>
        <w:jc w:val="both"/>
        <w:rPr>
          <w:rFonts w:ascii="Arial" w:eastAsia="Arial" w:hAnsi="Arial"/>
          <w:i/>
          <w:sz w:val="24"/>
          <w:szCs w:val="24"/>
        </w:rPr>
      </w:pPr>
      <w:r w:rsidRPr="003605E6">
        <w:rPr>
          <w:rFonts w:ascii="Arial" w:eastAsia="Arial" w:hAnsi="Arial"/>
          <w:i/>
          <w:sz w:val="24"/>
          <w:szCs w:val="24"/>
        </w:rPr>
        <w:t>1A. Comunicación relativa a la homologación o a la extensión, denegación o retirada de la homologación o al cese definitivo de la producción de un tipo de vehículo en lo que concierne a los cinturones de seguridad con arre</w:t>
      </w:r>
      <w:r>
        <w:rPr>
          <w:rFonts w:ascii="Arial" w:eastAsia="Arial" w:hAnsi="Arial"/>
          <w:i/>
          <w:sz w:val="24"/>
          <w:szCs w:val="24"/>
        </w:rPr>
        <w:t>glo al Reglamento N°</w:t>
      </w:r>
      <w:r w:rsidRPr="003605E6">
        <w:rPr>
          <w:rFonts w:ascii="Arial" w:eastAsia="Arial" w:hAnsi="Arial"/>
          <w:i/>
          <w:sz w:val="24"/>
          <w:szCs w:val="24"/>
        </w:rPr>
        <w:t xml:space="preserve">16. </w:t>
      </w:r>
    </w:p>
    <w:p w14:paraId="658F454A" w14:textId="77777777" w:rsidR="003605E6" w:rsidRPr="003605E6" w:rsidRDefault="003605E6" w:rsidP="004B0EA0">
      <w:pPr>
        <w:pStyle w:val="Prrafodelista"/>
        <w:ind w:left="1429" w:right="1275" w:hanging="709"/>
        <w:jc w:val="both"/>
        <w:rPr>
          <w:rFonts w:ascii="Arial" w:eastAsia="Arial" w:hAnsi="Arial"/>
          <w:i/>
          <w:sz w:val="24"/>
          <w:szCs w:val="24"/>
        </w:rPr>
      </w:pPr>
    </w:p>
    <w:p w14:paraId="4462246A" w14:textId="77777777" w:rsidR="003605E6" w:rsidRPr="003605E6" w:rsidRDefault="003605E6" w:rsidP="004B0EA0">
      <w:pPr>
        <w:pStyle w:val="Prrafodelista"/>
        <w:ind w:left="1429" w:right="1275" w:hanging="709"/>
        <w:jc w:val="both"/>
        <w:rPr>
          <w:rFonts w:ascii="Arial" w:eastAsia="Arial" w:hAnsi="Arial"/>
          <w:i/>
          <w:sz w:val="24"/>
          <w:szCs w:val="24"/>
        </w:rPr>
      </w:pPr>
      <w:r w:rsidRPr="003605E6">
        <w:rPr>
          <w:rFonts w:ascii="Arial" w:eastAsia="Arial" w:hAnsi="Arial"/>
          <w:i/>
          <w:sz w:val="24"/>
          <w:szCs w:val="24"/>
        </w:rPr>
        <w:t>1B</w:t>
      </w:r>
      <w:r>
        <w:rPr>
          <w:rFonts w:ascii="Arial" w:eastAsia="Arial" w:hAnsi="Arial"/>
          <w:i/>
          <w:sz w:val="24"/>
          <w:szCs w:val="24"/>
        </w:rPr>
        <w:t>.</w:t>
      </w:r>
      <w:r w:rsidRPr="003605E6">
        <w:rPr>
          <w:rFonts w:ascii="Arial" w:eastAsia="Arial" w:hAnsi="Arial"/>
          <w:i/>
          <w:sz w:val="24"/>
          <w:szCs w:val="24"/>
        </w:rPr>
        <w:t xml:space="preserve"> Comunicación relativa a la homologación o a la extensión, denegación o retirada de la homologación o al cese definitivo de la producción de un tipo de cinturón de seguridad o sistema de retención para ocupantes adultos de vehículos de motor con arreglo </w:t>
      </w:r>
      <w:r>
        <w:rPr>
          <w:rFonts w:ascii="Arial" w:eastAsia="Arial" w:hAnsi="Arial"/>
          <w:i/>
          <w:sz w:val="24"/>
          <w:szCs w:val="24"/>
        </w:rPr>
        <w:t>al Reglamento N°</w:t>
      </w:r>
      <w:r w:rsidRPr="003605E6">
        <w:rPr>
          <w:rFonts w:ascii="Arial" w:eastAsia="Arial" w:hAnsi="Arial"/>
          <w:i/>
          <w:sz w:val="24"/>
          <w:szCs w:val="24"/>
        </w:rPr>
        <w:t xml:space="preserve">16 </w:t>
      </w:r>
      <w:r w:rsidR="00E371F4" w:rsidRPr="003605E6">
        <w:rPr>
          <w:rFonts w:ascii="Arial" w:eastAsia="Arial" w:hAnsi="Arial"/>
          <w:i/>
          <w:sz w:val="24"/>
          <w:szCs w:val="24"/>
        </w:rPr>
        <w:t xml:space="preserve"> </w:t>
      </w:r>
    </w:p>
    <w:p w14:paraId="041BCC01" w14:textId="77777777" w:rsidR="003605E6" w:rsidRPr="003605E6" w:rsidRDefault="003605E6" w:rsidP="004B0EA0">
      <w:pPr>
        <w:pStyle w:val="Prrafodelista"/>
        <w:ind w:left="1429" w:right="1275" w:hanging="709"/>
        <w:jc w:val="both"/>
        <w:rPr>
          <w:rFonts w:ascii="Arial" w:eastAsia="Arial" w:hAnsi="Arial"/>
          <w:i/>
          <w:sz w:val="24"/>
          <w:szCs w:val="24"/>
        </w:rPr>
      </w:pPr>
    </w:p>
    <w:p w14:paraId="396DFF81" w14:textId="580D5464" w:rsidR="00B05BD6" w:rsidRDefault="00F70E91" w:rsidP="004B0EA0">
      <w:pPr>
        <w:pStyle w:val="Prrafodelista"/>
        <w:ind w:left="1429" w:right="1275" w:hanging="709"/>
        <w:jc w:val="both"/>
        <w:rPr>
          <w:rFonts w:ascii="Arial" w:eastAsia="Arial" w:hAnsi="Arial"/>
          <w:i/>
          <w:sz w:val="24"/>
          <w:szCs w:val="24"/>
        </w:rPr>
      </w:pPr>
      <w:r w:rsidRPr="003605E6">
        <w:rPr>
          <w:rFonts w:ascii="Arial" w:eastAsia="Arial" w:hAnsi="Arial"/>
          <w:i/>
          <w:sz w:val="24"/>
          <w:szCs w:val="24"/>
        </w:rPr>
        <w:t>2</w:t>
      </w:r>
      <w:r w:rsidR="00E371F4" w:rsidRPr="003605E6">
        <w:rPr>
          <w:rFonts w:ascii="Arial" w:eastAsia="Arial" w:hAnsi="Arial"/>
          <w:i/>
          <w:sz w:val="24"/>
          <w:szCs w:val="24"/>
        </w:rPr>
        <w:t>. Disposición de la</w:t>
      </w:r>
      <w:r w:rsidR="002B3C55">
        <w:rPr>
          <w:rFonts w:ascii="Arial" w:eastAsia="Arial" w:hAnsi="Arial"/>
          <w:i/>
          <w:sz w:val="24"/>
          <w:szCs w:val="24"/>
        </w:rPr>
        <w:t>s</w:t>
      </w:r>
      <w:r w:rsidR="00E371F4" w:rsidRPr="003605E6">
        <w:rPr>
          <w:rFonts w:ascii="Arial" w:eastAsia="Arial" w:hAnsi="Arial"/>
          <w:i/>
          <w:sz w:val="24"/>
          <w:szCs w:val="24"/>
        </w:rPr>
        <w:t xml:space="preserve"> marcas de homologación</w:t>
      </w:r>
    </w:p>
    <w:p w14:paraId="4BEFDA18" w14:textId="77777777" w:rsidR="005A7E23" w:rsidRPr="003605E6" w:rsidRDefault="005A7E23" w:rsidP="00984C4C">
      <w:pPr>
        <w:pStyle w:val="Prrafodelista"/>
        <w:ind w:left="851" w:right="1275" w:hanging="709"/>
        <w:jc w:val="both"/>
        <w:rPr>
          <w:rFonts w:ascii="Arial" w:eastAsia="Arial" w:hAnsi="Arial"/>
          <w:i/>
          <w:sz w:val="24"/>
          <w:szCs w:val="24"/>
        </w:rPr>
      </w:pPr>
    </w:p>
    <w:p w14:paraId="4B8EA994" w14:textId="3B869163" w:rsidR="00C2473F" w:rsidRDefault="005A7E23" w:rsidP="00984C4C">
      <w:pPr>
        <w:tabs>
          <w:tab w:val="left" w:pos="1276"/>
        </w:tabs>
        <w:spacing w:line="0" w:lineRule="atLeast"/>
        <w:ind w:left="851" w:right="1275" w:hanging="709"/>
        <w:jc w:val="both"/>
        <w:rPr>
          <w:rFonts w:ascii="Arial" w:eastAsia="Arial" w:hAnsi="Arial"/>
          <w:sz w:val="24"/>
          <w:szCs w:val="24"/>
        </w:rPr>
      </w:pPr>
      <w:r>
        <w:rPr>
          <w:rFonts w:ascii="Arial" w:eastAsia="Arial" w:hAnsi="Arial"/>
          <w:sz w:val="24"/>
          <w:szCs w:val="24"/>
        </w:rPr>
        <w:t>4</w:t>
      </w:r>
      <w:r w:rsidRPr="005A7E23">
        <w:rPr>
          <w:rFonts w:ascii="Arial" w:eastAsia="Arial" w:hAnsi="Arial"/>
          <w:sz w:val="24"/>
          <w:szCs w:val="24"/>
        </w:rPr>
        <w:t>.</w:t>
      </w:r>
      <w:r>
        <w:rPr>
          <w:rFonts w:ascii="Arial" w:eastAsia="Arial" w:hAnsi="Arial"/>
          <w:sz w:val="24"/>
          <w:szCs w:val="24"/>
        </w:rPr>
        <w:t xml:space="preserve"> </w:t>
      </w:r>
      <w:r w:rsidR="005946C4">
        <w:rPr>
          <w:rFonts w:ascii="Arial" w:eastAsia="Arial" w:hAnsi="Arial"/>
          <w:sz w:val="24"/>
          <w:szCs w:val="24"/>
        </w:rPr>
        <w:tab/>
      </w:r>
      <w:proofErr w:type="gramStart"/>
      <w:r w:rsidR="00797FF2">
        <w:rPr>
          <w:rFonts w:ascii="Arial" w:eastAsia="Arial" w:hAnsi="Arial"/>
          <w:sz w:val="24"/>
          <w:szCs w:val="24"/>
        </w:rPr>
        <w:t>En relación a</w:t>
      </w:r>
      <w:proofErr w:type="gramEnd"/>
      <w:r w:rsidR="00797FF2">
        <w:rPr>
          <w:rFonts w:ascii="Arial" w:eastAsia="Arial" w:hAnsi="Arial"/>
          <w:sz w:val="24"/>
          <w:szCs w:val="24"/>
        </w:rPr>
        <w:t xml:space="preserve"> las disposiciones contenidas en el </w:t>
      </w:r>
      <w:r>
        <w:rPr>
          <w:rFonts w:ascii="Arial" w:eastAsia="Arial" w:hAnsi="Arial"/>
          <w:sz w:val="24"/>
          <w:szCs w:val="24"/>
        </w:rPr>
        <w:t>punto 3 del p</w:t>
      </w:r>
      <w:r w:rsidR="00583F44">
        <w:rPr>
          <w:rFonts w:ascii="Arial" w:eastAsia="Arial" w:hAnsi="Arial"/>
          <w:sz w:val="24"/>
          <w:szCs w:val="24"/>
        </w:rPr>
        <w:t xml:space="preserve">resente Anexo, se establece que se mantendrán </w:t>
      </w:r>
      <w:r>
        <w:rPr>
          <w:rFonts w:ascii="Arial" w:eastAsia="Arial" w:hAnsi="Arial"/>
          <w:sz w:val="24"/>
          <w:szCs w:val="24"/>
        </w:rPr>
        <w:t xml:space="preserve">los procedimientos vigentes en </w:t>
      </w:r>
      <w:r w:rsidR="00583F44">
        <w:rPr>
          <w:rFonts w:ascii="Arial" w:eastAsia="Arial" w:hAnsi="Arial"/>
          <w:sz w:val="24"/>
          <w:szCs w:val="24"/>
        </w:rPr>
        <w:t>cada Estado Parte, hasta tanto s</w:t>
      </w:r>
      <w:r>
        <w:rPr>
          <w:rFonts w:ascii="Arial" w:eastAsia="Arial" w:hAnsi="Arial"/>
          <w:sz w:val="24"/>
          <w:szCs w:val="24"/>
        </w:rPr>
        <w:t>e</w:t>
      </w:r>
      <w:r w:rsidR="00F0644F">
        <w:rPr>
          <w:rFonts w:ascii="Arial" w:eastAsia="Arial" w:hAnsi="Arial"/>
          <w:sz w:val="24"/>
          <w:szCs w:val="24"/>
        </w:rPr>
        <w:t xml:space="preserve">an armonizados </w:t>
      </w:r>
      <w:r>
        <w:rPr>
          <w:rFonts w:ascii="Arial" w:eastAsia="Arial" w:hAnsi="Arial"/>
          <w:sz w:val="24"/>
          <w:szCs w:val="24"/>
        </w:rPr>
        <w:t>en el ámbito del MERCOSUR</w:t>
      </w:r>
    </w:p>
    <w:p w14:paraId="348469EB" w14:textId="56E025E0" w:rsidR="00C71899" w:rsidRPr="00C71899" w:rsidRDefault="00C71899" w:rsidP="00C71899">
      <w:pPr>
        <w:rPr>
          <w:rFonts w:ascii="Arial" w:eastAsia="Arial" w:hAnsi="Arial"/>
          <w:sz w:val="24"/>
          <w:szCs w:val="24"/>
        </w:rPr>
      </w:pPr>
    </w:p>
    <w:p w14:paraId="7019E37B" w14:textId="2C38CF1C" w:rsidR="00C71899" w:rsidRPr="00C71899" w:rsidRDefault="00C71899" w:rsidP="00C71899">
      <w:pPr>
        <w:tabs>
          <w:tab w:val="left" w:pos="8565"/>
        </w:tabs>
        <w:rPr>
          <w:rFonts w:ascii="Arial" w:eastAsia="Arial" w:hAnsi="Arial"/>
          <w:sz w:val="24"/>
          <w:szCs w:val="24"/>
        </w:rPr>
      </w:pPr>
      <w:r>
        <w:rPr>
          <w:rFonts w:ascii="Arial" w:eastAsia="Arial" w:hAnsi="Arial"/>
          <w:sz w:val="24"/>
          <w:szCs w:val="24"/>
        </w:rPr>
        <w:tab/>
      </w:r>
    </w:p>
    <w:sectPr w:rsidR="00C71899" w:rsidRPr="00C71899" w:rsidSect="005D4A32">
      <w:footerReference w:type="default" r:id="rId11"/>
      <w:pgSz w:w="11900" w:h="16838"/>
      <w:pgMar w:top="950" w:right="1977" w:bottom="332" w:left="1418" w:header="0" w:footer="0" w:gutter="0"/>
      <w:cols w:space="0" w:equalWidth="0">
        <w:col w:w="102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4AF89" w14:textId="77777777" w:rsidR="00C6486B" w:rsidRDefault="00C6486B" w:rsidP="009211B0">
      <w:r>
        <w:separator/>
      </w:r>
    </w:p>
  </w:endnote>
  <w:endnote w:type="continuationSeparator" w:id="0">
    <w:p w14:paraId="2BF7E7D2" w14:textId="77777777" w:rsidR="00C6486B" w:rsidRDefault="00C6486B" w:rsidP="009211B0">
      <w:r>
        <w:continuationSeparator/>
      </w:r>
    </w:p>
  </w:endnote>
  <w:endnote w:type="continuationNotice" w:id="1">
    <w:p w14:paraId="709882E7" w14:textId="77777777" w:rsidR="00C6486B" w:rsidRDefault="00C648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D57B8" w14:textId="6D83C269" w:rsidR="005D4A32" w:rsidRPr="00C71899" w:rsidRDefault="005D4A32">
    <w:pPr>
      <w:pStyle w:val="Piedepgina"/>
      <w:jc w:val="right"/>
      <w:rPr>
        <w:rFonts w:ascii="Arial" w:hAnsi="Arial"/>
      </w:rPr>
    </w:pPr>
    <w:r w:rsidRPr="00C71899">
      <w:rPr>
        <w:rFonts w:ascii="Arial" w:hAnsi="Arial"/>
      </w:rPr>
      <w:fldChar w:fldCharType="begin"/>
    </w:r>
    <w:r w:rsidRPr="00C71899">
      <w:rPr>
        <w:rFonts w:ascii="Arial" w:hAnsi="Arial"/>
      </w:rPr>
      <w:instrText>PAGE   \* MERGEFORMAT</w:instrText>
    </w:r>
    <w:r w:rsidRPr="00C71899">
      <w:rPr>
        <w:rFonts w:ascii="Arial" w:hAnsi="Arial"/>
      </w:rPr>
      <w:fldChar w:fldCharType="separate"/>
    </w:r>
    <w:r w:rsidR="00DA5102" w:rsidRPr="00C71899">
      <w:rPr>
        <w:rFonts w:ascii="Arial" w:hAnsi="Arial"/>
        <w:noProof/>
        <w:lang w:val="es-ES"/>
      </w:rPr>
      <w:t>2</w:t>
    </w:r>
    <w:r w:rsidRPr="00C71899">
      <w:rPr>
        <w:rFonts w:ascii="Arial" w:hAnsi="Arial"/>
      </w:rPr>
      <w:fldChar w:fldCharType="end"/>
    </w:r>
  </w:p>
  <w:p w14:paraId="409AD196" w14:textId="77777777" w:rsidR="005D4A32" w:rsidRDefault="005D4A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D6B0D" w14:textId="77777777" w:rsidR="00C6486B" w:rsidRDefault="00C6486B" w:rsidP="009211B0">
      <w:r>
        <w:separator/>
      </w:r>
    </w:p>
  </w:footnote>
  <w:footnote w:type="continuationSeparator" w:id="0">
    <w:p w14:paraId="4E3FC1F8" w14:textId="77777777" w:rsidR="00C6486B" w:rsidRDefault="00C6486B" w:rsidP="009211B0">
      <w:r>
        <w:continuationSeparator/>
      </w:r>
    </w:p>
  </w:footnote>
  <w:footnote w:type="continuationNotice" w:id="1">
    <w:p w14:paraId="6AA6B37E" w14:textId="77777777" w:rsidR="00C6486B" w:rsidRDefault="00C648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ADA652D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4353D0CC"/>
    <w:lvl w:ilvl="0" w:tplc="54DAB3CA">
      <w:start w:val="1"/>
      <w:numFmt w:val="lowerLetter"/>
      <w:lvlText w:val="%1)"/>
      <w:lvlJc w:val="left"/>
    </w:lvl>
    <w:lvl w:ilvl="1" w:tplc="E2BE58C6">
      <w:start w:val="1"/>
      <w:numFmt w:val="bullet"/>
      <w:lvlText w:val=""/>
      <w:lvlJc w:val="left"/>
    </w:lvl>
    <w:lvl w:ilvl="2" w:tplc="01C892E4">
      <w:start w:val="1"/>
      <w:numFmt w:val="bullet"/>
      <w:lvlText w:val=""/>
      <w:lvlJc w:val="left"/>
    </w:lvl>
    <w:lvl w:ilvl="3" w:tplc="D196DE66">
      <w:start w:val="1"/>
      <w:numFmt w:val="bullet"/>
      <w:lvlText w:val=""/>
      <w:lvlJc w:val="left"/>
    </w:lvl>
    <w:lvl w:ilvl="4" w:tplc="7B2EF3BC">
      <w:start w:val="1"/>
      <w:numFmt w:val="bullet"/>
      <w:lvlText w:val=""/>
      <w:lvlJc w:val="left"/>
    </w:lvl>
    <w:lvl w:ilvl="5" w:tplc="11CE4790">
      <w:start w:val="1"/>
      <w:numFmt w:val="bullet"/>
      <w:lvlText w:val=""/>
      <w:lvlJc w:val="left"/>
    </w:lvl>
    <w:lvl w:ilvl="6" w:tplc="B4E66CCA">
      <w:start w:val="1"/>
      <w:numFmt w:val="bullet"/>
      <w:lvlText w:val=""/>
      <w:lvlJc w:val="left"/>
    </w:lvl>
    <w:lvl w:ilvl="7" w:tplc="D8360A18">
      <w:start w:val="1"/>
      <w:numFmt w:val="bullet"/>
      <w:lvlText w:val=""/>
      <w:lvlJc w:val="left"/>
    </w:lvl>
    <w:lvl w:ilvl="8" w:tplc="8468FA4C">
      <w:start w:val="1"/>
      <w:numFmt w:val="bullet"/>
      <w:lvlText w:val=""/>
      <w:lvlJc w:val="left"/>
    </w:lvl>
  </w:abstractNum>
  <w:abstractNum w:abstractNumId="2" w15:restartNumberingAfterBreak="0">
    <w:nsid w:val="00000004"/>
    <w:multiLevelType w:val="hybridMultilevel"/>
    <w:tmpl w:val="0B03E0C6"/>
    <w:lvl w:ilvl="0" w:tplc="98EABCC8">
      <w:start w:val="1"/>
      <w:numFmt w:val="lowerLetter"/>
      <w:lvlText w:val="%1)"/>
      <w:lvlJc w:val="left"/>
    </w:lvl>
    <w:lvl w:ilvl="1" w:tplc="BD364BF0">
      <w:start w:val="1"/>
      <w:numFmt w:val="bullet"/>
      <w:lvlText w:val=""/>
      <w:lvlJc w:val="left"/>
    </w:lvl>
    <w:lvl w:ilvl="2" w:tplc="B95A58BE">
      <w:start w:val="1"/>
      <w:numFmt w:val="bullet"/>
      <w:lvlText w:val=""/>
      <w:lvlJc w:val="left"/>
    </w:lvl>
    <w:lvl w:ilvl="3" w:tplc="056E9852">
      <w:start w:val="1"/>
      <w:numFmt w:val="bullet"/>
      <w:lvlText w:val=""/>
      <w:lvlJc w:val="left"/>
    </w:lvl>
    <w:lvl w:ilvl="4" w:tplc="F2F89EA0">
      <w:start w:val="1"/>
      <w:numFmt w:val="bullet"/>
      <w:lvlText w:val=""/>
      <w:lvlJc w:val="left"/>
    </w:lvl>
    <w:lvl w:ilvl="5" w:tplc="CC1013AA">
      <w:start w:val="1"/>
      <w:numFmt w:val="bullet"/>
      <w:lvlText w:val=""/>
      <w:lvlJc w:val="left"/>
    </w:lvl>
    <w:lvl w:ilvl="6" w:tplc="A75C0C8A">
      <w:start w:val="1"/>
      <w:numFmt w:val="bullet"/>
      <w:lvlText w:val=""/>
      <w:lvlJc w:val="left"/>
    </w:lvl>
    <w:lvl w:ilvl="7" w:tplc="5B88CFAA">
      <w:start w:val="1"/>
      <w:numFmt w:val="bullet"/>
      <w:lvlText w:val=""/>
      <w:lvlJc w:val="left"/>
    </w:lvl>
    <w:lvl w:ilvl="8" w:tplc="34202830">
      <w:start w:val="1"/>
      <w:numFmt w:val="bullet"/>
      <w:lvlText w:val=""/>
      <w:lvlJc w:val="left"/>
    </w:lvl>
  </w:abstractNum>
  <w:abstractNum w:abstractNumId="3" w15:restartNumberingAfterBreak="0">
    <w:nsid w:val="00000008"/>
    <w:multiLevelType w:val="hybridMultilevel"/>
    <w:tmpl w:val="2CA88610"/>
    <w:lvl w:ilvl="0" w:tplc="2200D7CE">
      <w:start w:val="1"/>
      <w:numFmt w:val="lowerLetter"/>
      <w:lvlText w:val="%1)"/>
      <w:lvlJc w:val="left"/>
    </w:lvl>
    <w:lvl w:ilvl="1" w:tplc="8AC8B15A">
      <w:start w:val="1"/>
      <w:numFmt w:val="bullet"/>
      <w:lvlText w:val=""/>
      <w:lvlJc w:val="left"/>
    </w:lvl>
    <w:lvl w:ilvl="2" w:tplc="77FA443A">
      <w:start w:val="1"/>
      <w:numFmt w:val="bullet"/>
      <w:lvlText w:val=""/>
      <w:lvlJc w:val="left"/>
    </w:lvl>
    <w:lvl w:ilvl="3" w:tplc="CEFC212A">
      <w:start w:val="1"/>
      <w:numFmt w:val="bullet"/>
      <w:lvlText w:val=""/>
      <w:lvlJc w:val="left"/>
    </w:lvl>
    <w:lvl w:ilvl="4" w:tplc="BFCECCBC">
      <w:start w:val="1"/>
      <w:numFmt w:val="bullet"/>
      <w:lvlText w:val=""/>
      <w:lvlJc w:val="left"/>
    </w:lvl>
    <w:lvl w:ilvl="5" w:tplc="FE50EEB2">
      <w:start w:val="1"/>
      <w:numFmt w:val="bullet"/>
      <w:lvlText w:val=""/>
      <w:lvlJc w:val="left"/>
    </w:lvl>
    <w:lvl w:ilvl="6" w:tplc="D53C0356">
      <w:start w:val="1"/>
      <w:numFmt w:val="bullet"/>
      <w:lvlText w:val=""/>
      <w:lvlJc w:val="left"/>
    </w:lvl>
    <w:lvl w:ilvl="7" w:tplc="5C2EA9DC">
      <w:start w:val="1"/>
      <w:numFmt w:val="bullet"/>
      <w:lvlText w:val=""/>
      <w:lvlJc w:val="left"/>
    </w:lvl>
    <w:lvl w:ilvl="8" w:tplc="FDA09EAE">
      <w:start w:val="1"/>
      <w:numFmt w:val="bullet"/>
      <w:lvlText w:val=""/>
      <w:lvlJc w:val="left"/>
    </w:lvl>
  </w:abstractNum>
  <w:abstractNum w:abstractNumId="4" w15:restartNumberingAfterBreak="0">
    <w:nsid w:val="00000009"/>
    <w:multiLevelType w:val="hybridMultilevel"/>
    <w:tmpl w:val="0836C40E"/>
    <w:lvl w:ilvl="0" w:tplc="E378FD72">
      <w:start w:val="1"/>
      <w:numFmt w:val="lowerLetter"/>
      <w:lvlText w:val="%1)"/>
      <w:lvlJc w:val="left"/>
    </w:lvl>
    <w:lvl w:ilvl="1" w:tplc="B7DC040E">
      <w:start w:val="1"/>
      <w:numFmt w:val="bullet"/>
      <w:lvlText w:val=""/>
      <w:lvlJc w:val="left"/>
    </w:lvl>
    <w:lvl w:ilvl="2" w:tplc="CD5025F4">
      <w:start w:val="1"/>
      <w:numFmt w:val="bullet"/>
      <w:lvlText w:val=""/>
      <w:lvlJc w:val="left"/>
    </w:lvl>
    <w:lvl w:ilvl="3" w:tplc="8CC04AE0">
      <w:start w:val="1"/>
      <w:numFmt w:val="bullet"/>
      <w:lvlText w:val=""/>
      <w:lvlJc w:val="left"/>
    </w:lvl>
    <w:lvl w:ilvl="4" w:tplc="F3E8A014">
      <w:start w:val="1"/>
      <w:numFmt w:val="bullet"/>
      <w:lvlText w:val=""/>
      <w:lvlJc w:val="left"/>
    </w:lvl>
    <w:lvl w:ilvl="5" w:tplc="AF841138">
      <w:start w:val="1"/>
      <w:numFmt w:val="bullet"/>
      <w:lvlText w:val=""/>
      <w:lvlJc w:val="left"/>
    </w:lvl>
    <w:lvl w:ilvl="6" w:tplc="EB7A4E82">
      <w:start w:val="1"/>
      <w:numFmt w:val="bullet"/>
      <w:lvlText w:val=""/>
      <w:lvlJc w:val="left"/>
    </w:lvl>
    <w:lvl w:ilvl="7" w:tplc="2FE0F0FC">
      <w:start w:val="1"/>
      <w:numFmt w:val="bullet"/>
      <w:lvlText w:val=""/>
      <w:lvlJc w:val="left"/>
    </w:lvl>
    <w:lvl w:ilvl="8" w:tplc="AB5A2FF8">
      <w:start w:val="1"/>
      <w:numFmt w:val="bullet"/>
      <w:lvlText w:val=""/>
      <w:lvlJc w:val="left"/>
    </w:lvl>
  </w:abstractNum>
  <w:abstractNum w:abstractNumId="5" w15:restartNumberingAfterBreak="0">
    <w:nsid w:val="0000000A"/>
    <w:multiLevelType w:val="hybridMultilevel"/>
    <w:tmpl w:val="02901D82"/>
    <w:lvl w:ilvl="0" w:tplc="AE3A60AC">
      <w:start w:val="1"/>
      <w:numFmt w:val="lowerLetter"/>
      <w:lvlText w:val="%1)"/>
      <w:lvlJc w:val="left"/>
    </w:lvl>
    <w:lvl w:ilvl="1" w:tplc="17743B48">
      <w:start w:val="1"/>
      <w:numFmt w:val="bullet"/>
      <w:lvlText w:val=""/>
      <w:lvlJc w:val="left"/>
    </w:lvl>
    <w:lvl w:ilvl="2" w:tplc="950A3F12">
      <w:start w:val="1"/>
      <w:numFmt w:val="bullet"/>
      <w:lvlText w:val=""/>
      <w:lvlJc w:val="left"/>
    </w:lvl>
    <w:lvl w:ilvl="3" w:tplc="169E2EE2">
      <w:start w:val="1"/>
      <w:numFmt w:val="bullet"/>
      <w:lvlText w:val=""/>
      <w:lvlJc w:val="left"/>
    </w:lvl>
    <w:lvl w:ilvl="4" w:tplc="0CF2062E">
      <w:start w:val="1"/>
      <w:numFmt w:val="bullet"/>
      <w:lvlText w:val=""/>
      <w:lvlJc w:val="left"/>
    </w:lvl>
    <w:lvl w:ilvl="5" w:tplc="6D5AADF8">
      <w:start w:val="1"/>
      <w:numFmt w:val="bullet"/>
      <w:lvlText w:val=""/>
      <w:lvlJc w:val="left"/>
    </w:lvl>
    <w:lvl w:ilvl="6" w:tplc="7684FFCE">
      <w:start w:val="1"/>
      <w:numFmt w:val="bullet"/>
      <w:lvlText w:val=""/>
      <w:lvlJc w:val="left"/>
    </w:lvl>
    <w:lvl w:ilvl="7" w:tplc="3BFED130">
      <w:start w:val="1"/>
      <w:numFmt w:val="bullet"/>
      <w:lvlText w:val=""/>
      <w:lvlJc w:val="left"/>
    </w:lvl>
    <w:lvl w:ilvl="8" w:tplc="C6BC9D28">
      <w:start w:val="1"/>
      <w:numFmt w:val="bullet"/>
      <w:lvlText w:val=""/>
      <w:lvlJc w:val="left"/>
    </w:lvl>
  </w:abstractNum>
  <w:abstractNum w:abstractNumId="6" w15:restartNumberingAfterBreak="0">
    <w:nsid w:val="0000000B"/>
    <w:multiLevelType w:val="hybridMultilevel"/>
    <w:tmpl w:val="3A95F874"/>
    <w:lvl w:ilvl="0" w:tplc="274635CA">
      <w:start w:val="1"/>
      <w:numFmt w:val="lowerLetter"/>
      <w:lvlText w:val="%1)"/>
      <w:lvlJc w:val="left"/>
    </w:lvl>
    <w:lvl w:ilvl="1" w:tplc="0552573C">
      <w:start w:val="1"/>
      <w:numFmt w:val="bullet"/>
      <w:lvlText w:val=""/>
      <w:lvlJc w:val="left"/>
    </w:lvl>
    <w:lvl w:ilvl="2" w:tplc="ECE0CAD6">
      <w:start w:val="1"/>
      <w:numFmt w:val="bullet"/>
      <w:lvlText w:val=""/>
      <w:lvlJc w:val="left"/>
    </w:lvl>
    <w:lvl w:ilvl="3" w:tplc="22EE62AA">
      <w:start w:val="1"/>
      <w:numFmt w:val="bullet"/>
      <w:lvlText w:val=""/>
      <w:lvlJc w:val="left"/>
    </w:lvl>
    <w:lvl w:ilvl="4" w:tplc="70EECFD8">
      <w:start w:val="1"/>
      <w:numFmt w:val="bullet"/>
      <w:lvlText w:val=""/>
      <w:lvlJc w:val="left"/>
    </w:lvl>
    <w:lvl w:ilvl="5" w:tplc="26722FE0">
      <w:start w:val="1"/>
      <w:numFmt w:val="bullet"/>
      <w:lvlText w:val=""/>
      <w:lvlJc w:val="left"/>
    </w:lvl>
    <w:lvl w:ilvl="6" w:tplc="309A06E6">
      <w:start w:val="1"/>
      <w:numFmt w:val="bullet"/>
      <w:lvlText w:val=""/>
      <w:lvlJc w:val="left"/>
    </w:lvl>
    <w:lvl w:ilvl="7" w:tplc="1616AADC">
      <w:start w:val="1"/>
      <w:numFmt w:val="bullet"/>
      <w:lvlText w:val=""/>
      <w:lvlJc w:val="left"/>
    </w:lvl>
    <w:lvl w:ilvl="8" w:tplc="3782D516">
      <w:start w:val="1"/>
      <w:numFmt w:val="bullet"/>
      <w:lvlText w:val=""/>
      <w:lvlJc w:val="left"/>
    </w:lvl>
  </w:abstractNum>
  <w:abstractNum w:abstractNumId="7" w15:restartNumberingAfterBreak="0">
    <w:nsid w:val="0000000C"/>
    <w:multiLevelType w:val="hybridMultilevel"/>
    <w:tmpl w:val="08138640"/>
    <w:lvl w:ilvl="0" w:tplc="532E73EA">
      <w:start w:val="1"/>
      <w:numFmt w:val="lowerLetter"/>
      <w:lvlText w:val="%1)"/>
      <w:lvlJc w:val="left"/>
    </w:lvl>
    <w:lvl w:ilvl="1" w:tplc="39CCB2AE">
      <w:start w:val="1"/>
      <w:numFmt w:val="bullet"/>
      <w:lvlText w:val=""/>
      <w:lvlJc w:val="left"/>
    </w:lvl>
    <w:lvl w:ilvl="2" w:tplc="71728D54">
      <w:start w:val="1"/>
      <w:numFmt w:val="bullet"/>
      <w:lvlText w:val=""/>
      <w:lvlJc w:val="left"/>
    </w:lvl>
    <w:lvl w:ilvl="3" w:tplc="50D436A8">
      <w:start w:val="1"/>
      <w:numFmt w:val="bullet"/>
      <w:lvlText w:val=""/>
      <w:lvlJc w:val="left"/>
    </w:lvl>
    <w:lvl w:ilvl="4" w:tplc="4C0AA4A6">
      <w:start w:val="1"/>
      <w:numFmt w:val="bullet"/>
      <w:lvlText w:val=""/>
      <w:lvlJc w:val="left"/>
    </w:lvl>
    <w:lvl w:ilvl="5" w:tplc="02FA8DD2">
      <w:start w:val="1"/>
      <w:numFmt w:val="bullet"/>
      <w:lvlText w:val=""/>
      <w:lvlJc w:val="left"/>
    </w:lvl>
    <w:lvl w:ilvl="6" w:tplc="3DFE9A42">
      <w:start w:val="1"/>
      <w:numFmt w:val="bullet"/>
      <w:lvlText w:val=""/>
      <w:lvlJc w:val="left"/>
    </w:lvl>
    <w:lvl w:ilvl="7" w:tplc="484A9CE0">
      <w:start w:val="1"/>
      <w:numFmt w:val="bullet"/>
      <w:lvlText w:val=""/>
      <w:lvlJc w:val="left"/>
    </w:lvl>
    <w:lvl w:ilvl="8" w:tplc="DA9E7DDE">
      <w:start w:val="1"/>
      <w:numFmt w:val="bullet"/>
      <w:lvlText w:val=""/>
      <w:lvlJc w:val="left"/>
    </w:lvl>
  </w:abstractNum>
  <w:abstractNum w:abstractNumId="8" w15:restartNumberingAfterBreak="0">
    <w:nsid w:val="00000014"/>
    <w:multiLevelType w:val="hybridMultilevel"/>
    <w:tmpl w:val="614FD4A0"/>
    <w:lvl w:ilvl="0" w:tplc="C7F6E3D8">
      <w:start w:val="9"/>
      <w:numFmt w:val="decimal"/>
      <w:lvlText w:val="%1."/>
      <w:lvlJc w:val="left"/>
    </w:lvl>
    <w:lvl w:ilvl="1" w:tplc="9C781A02">
      <w:start w:val="1"/>
      <w:numFmt w:val="bullet"/>
      <w:lvlText w:val=""/>
      <w:lvlJc w:val="left"/>
    </w:lvl>
    <w:lvl w:ilvl="2" w:tplc="3F5622EC">
      <w:start w:val="1"/>
      <w:numFmt w:val="bullet"/>
      <w:lvlText w:val=""/>
      <w:lvlJc w:val="left"/>
    </w:lvl>
    <w:lvl w:ilvl="3" w:tplc="2B6ACBC2">
      <w:start w:val="1"/>
      <w:numFmt w:val="bullet"/>
      <w:lvlText w:val=""/>
      <w:lvlJc w:val="left"/>
    </w:lvl>
    <w:lvl w:ilvl="4" w:tplc="79D6AC20">
      <w:start w:val="1"/>
      <w:numFmt w:val="bullet"/>
      <w:lvlText w:val=""/>
      <w:lvlJc w:val="left"/>
    </w:lvl>
    <w:lvl w:ilvl="5" w:tplc="BB52ED76">
      <w:start w:val="1"/>
      <w:numFmt w:val="bullet"/>
      <w:lvlText w:val=""/>
      <w:lvlJc w:val="left"/>
    </w:lvl>
    <w:lvl w:ilvl="6" w:tplc="55B0C6C6">
      <w:start w:val="1"/>
      <w:numFmt w:val="bullet"/>
      <w:lvlText w:val=""/>
      <w:lvlJc w:val="left"/>
    </w:lvl>
    <w:lvl w:ilvl="7" w:tplc="2D86F09A">
      <w:start w:val="1"/>
      <w:numFmt w:val="bullet"/>
      <w:lvlText w:val=""/>
      <w:lvlJc w:val="left"/>
    </w:lvl>
    <w:lvl w:ilvl="8" w:tplc="EEF0F1A2">
      <w:start w:val="1"/>
      <w:numFmt w:val="bullet"/>
      <w:lvlText w:val=""/>
      <w:lvlJc w:val="left"/>
    </w:lvl>
  </w:abstractNum>
  <w:abstractNum w:abstractNumId="9" w15:restartNumberingAfterBreak="0">
    <w:nsid w:val="00000015"/>
    <w:multiLevelType w:val="hybridMultilevel"/>
    <w:tmpl w:val="419AC240"/>
    <w:lvl w:ilvl="0" w:tplc="362EEBD6">
      <w:start w:val="10"/>
      <w:numFmt w:val="decimal"/>
      <w:lvlText w:val="%1."/>
      <w:lvlJc w:val="left"/>
    </w:lvl>
    <w:lvl w:ilvl="1" w:tplc="12A00416">
      <w:start w:val="1"/>
      <w:numFmt w:val="bullet"/>
      <w:lvlText w:val=""/>
      <w:lvlJc w:val="left"/>
    </w:lvl>
    <w:lvl w:ilvl="2" w:tplc="426C791E">
      <w:start w:val="1"/>
      <w:numFmt w:val="bullet"/>
      <w:lvlText w:val=""/>
      <w:lvlJc w:val="left"/>
    </w:lvl>
    <w:lvl w:ilvl="3" w:tplc="DE7016FC">
      <w:start w:val="1"/>
      <w:numFmt w:val="bullet"/>
      <w:lvlText w:val=""/>
      <w:lvlJc w:val="left"/>
    </w:lvl>
    <w:lvl w:ilvl="4" w:tplc="0430E1E2">
      <w:start w:val="1"/>
      <w:numFmt w:val="bullet"/>
      <w:lvlText w:val=""/>
      <w:lvlJc w:val="left"/>
    </w:lvl>
    <w:lvl w:ilvl="5" w:tplc="57445EEC">
      <w:start w:val="1"/>
      <w:numFmt w:val="bullet"/>
      <w:lvlText w:val=""/>
      <w:lvlJc w:val="left"/>
    </w:lvl>
    <w:lvl w:ilvl="6" w:tplc="F58A6266">
      <w:start w:val="1"/>
      <w:numFmt w:val="bullet"/>
      <w:lvlText w:val=""/>
      <w:lvlJc w:val="left"/>
    </w:lvl>
    <w:lvl w:ilvl="7" w:tplc="5B961B7C">
      <w:start w:val="1"/>
      <w:numFmt w:val="bullet"/>
      <w:lvlText w:val=""/>
      <w:lvlJc w:val="left"/>
    </w:lvl>
    <w:lvl w:ilvl="8" w:tplc="A63AACC8">
      <w:start w:val="1"/>
      <w:numFmt w:val="bullet"/>
      <w:lvlText w:val=""/>
      <w:lvlJc w:val="left"/>
    </w:lvl>
  </w:abstractNum>
  <w:abstractNum w:abstractNumId="10" w15:restartNumberingAfterBreak="0">
    <w:nsid w:val="00000016"/>
    <w:multiLevelType w:val="hybridMultilevel"/>
    <w:tmpl w:val="5577F8E0"/>
    <w:lvl w:ilvl="0" w:tplc="C7687E1A">
      <w:start w:val="11"/>
      <w:numFmt w:val="decimal"/>
      <w:lvlText w:val="%1."/>
      <w:lvlJc w:val="left"/>
    </w:lvl>
    <w:lvl w:ilvl="1" w:tplc="0BCE3578">
      <w:start w:val="1"/>
      <w:numFmt w:val="bullet"/>
      <w:lvlText w:val=""/>
      <w:lvlJc w:val="left"/>
    </w:lvl>
    <w:lvl w:ilvl="2" w:tplc="A8622BB4">
      <w:start w:val="1"/>
      <w:numFmt w:val="bullet"/>
      <w:lvlText w:val=""/>
      <w:lvlJc w:val="left"/>
    </w:lvl>
    <w:lvl w:ilvl="3" w:tplc="028856C0">
      <w:start w:val="1"/>
      <w:numFmt w:val="bullet"/>
      <w:lvlText w:val=""/>
      <w:lvlJc w:val="left"/>
    </w:lvl>
    <w:lvl w:ilvl="4" w:tplc="7E225282">
      <w:start w:val="1"/>
      <w:numFmt w:val="bullet"/>
      <w:lvlText w:val=""/>
      <w:lvlJc w:val="left"/>
    </w:lvl>
    <w:lvl w:ilvl="5" w:tplc="CCDA5466">
      <w:start w:val="1"/>
      <w:numFmt w:val="bullet"/>
      <w:lvlText w:val=""/>
      <w:lvlJc w:val="left"/>
    </w:lvl>
    <w:lvl w:ilvl="6" w:tplc="64602AA8">
      <w:start w:val="1"/>
      <w:numFmt w:val="bullet"/>
      <w:lvlText w:val=""/>
      <w:lvlJc w:val="left"/>
    </w:lvl>
    <w:lvl w:ilvl="7" w:tplc="F6CC8960">
      <w:start w:val="1"/>
      <w:numFmt w:val="bullet"/>
      <w:lvlText w:val=""/>
      <w:lvlJc w:val="left"/>
    </w:lvl>
    <w:lvl w:ilvl="8" w:tplc="CB865D6A">
      <w:start w:val="1"/>
      <w:numFmt w:val="bullet"/>
      <w:lvlText w:val=""/>
      <w:lvlJc w:val="left"/>
    </w:lvl>
  </w:abstractNum>
  <w:abstractNum w:abstractNumId="11" w15:restartNumberingAfterBreak="0">
    <w:nsid w:val="00000017"/>
    <w:multiLevelType w:val="hybridMultilevel"/>
    <w:tmpl w:val="440BADFC"/>
    <w:lvl w:ilvl="0" w:tplc="4ED0D350">
      <w:start w:val="12"/>
      <w:numFmt w:val="decimal"/>
      <w:lvlText w:val="%1."/>
      <w:lvlJc w:val="left"/>
    </w:lvl>
    <w:lvl w:ilvl="1" w:tplc="1ADCC53A">
      <w:start w:val="1"/>
      <w:numFmt w:val="bullet"/>
      <w:lvlText w:val=""/>
      <w:lvlJc w:val="left"/>
    </w:lvl>
    <w:lvl w:ilvl="2" w:tplc="EFBED726">
      <w:start w:val="1"/>
      <w:numFmt w:val="bullet"/>
      <w:lvlText w:val=""/>
      <w:lvlJc w:val="left"/>
    </w:lvl>
    <w:lvl w:ilvl="3" w:tplc="437E843C">
      <w:start w:val="1"/>
      <w:numFmt w:val="bullet"/>
      <w:lvlText w:val=""/>
      <w:lvlJc w:val="left"/>
    </w:lvl>
    <w:lvl w:ilvl="4" w:tplc="8DE0492C">
      <w:start w:val="1"/>
      <w:numFmt w:val="bullet"/>
      <w:lvlText w:val=""/>
      <w:lvlJc w:val="left"/>
    </w:lvl>
    <w:lvl w:ilvl="5" w:tplc="87AEB786">
      <w:start w:val="1"/>
      <w:numFmt w:val="bullet"/>
      <w:lvlText w:val=""/>
      <w:lvlJc w:val="left"/>
    </w:lvl>
    <w:lvl w:ilvl="6" w:tplc="076ADAFC">
      <w:start w:val="1"/>
      <w:numFmt w:val="bullet"/>
      <w:lvlText w:val=""/>
      <w:lvlJc w:val="left"/>
    </w:lvl>
    <w:lvl w:ilvl="7" w:tplc="711CBDCC">
      <w:start w:val="1"/>
      <w:numFmt w:val="bullet"/>
      <w:lvlText w:val=""/>
      <w:lvlJc w:val="left"/>
    </w:lvl>
    <w:lvl w:ilvl="8" w:tplc="E6BC414C">
      <w:start w:val="1"/>
      <w:numFmt w:val="bullet"/>
      <w:lvlText w:val=""/>
      <w:lvlJc w:val="left"/>
    </w:lvl>
  </w:abstractNum>
  <w:abstractNum w:abstractNumId="12" w15:restartNumberingAfterBreak="0">
    <w:nsid w:val="00000018"/>
    <w:multiLevelType w:val="hybridMultilevel"/>
    <w:tmpl w:val="05072366"/>
    <w:lvl w:ilvl="0" w:tplc="919A5BB0">
      <w:start w:val="2"/>
      <w:numFmt w:val="decimal"/>
      <w:lvlText w:val="%1:"/>
      <w:lvlJc w:val="left"/>
    </w:lvl>
    <w:lvl w:ilvl="1" w:tplc="DDB6209C">
      <w:start w:val="1"/>
      <w:numFmt w:val="bullet"/>
      <w:lvlText w:val=""/>
      <w:lvlJc w:val="left"/>
    </w:lvl>
    <w:lvl w:ilvl="2" w:tplc="584A94D0">
      <w:start w:val="1"/>
      <w:numFmt w:val="bullet"/>
      <w:lvlText w:val=""/>
      <w:lvlJc w:val="left"/>
    </w:lvl>
    <w:lvl w:ilvl="3" w:tplc="892CCEDC">
      <w:start w:val="1"/>
      <w:numFmt w:val="bullet"/>
      <w:lvlText w:val=""/>
      <w:lvlJc w:val="left"/>
    </w:lvl>
    <w:lvl w:ilvl="4" w:tplc="51F46530">
      <w:start w:val="1"/>
      <w:numFmt w:val="bullet"/>
      <w:lvlText w:val=""/>
      <w:lvlJc w:val="left"/>
    </w:lvl>
    <w:lvl w:ilvl="5" w:tplc="74624AB6">
      <w:start w:val="1"/>
      <w:numFmt w:val="bullet"/>
      <w:lvlText w:val=""/>
      <w:lvlJc w:val="left"/>
    </w:lvl>
    <w:lvl w:ilvl="6" w:tplc="8C344BF2">
      <w:start w:val="1"/>
      <w:numFmt w:val="bullet"/>
      <w:lvlText w:val=""/>
      <w:lvlJc w:val="left"/>
    </w:lvl>
    <w:lvl w:ilvl="7" w:tplc="FEB4C8B2">
      <w:start w:val="1"/>
      <w:numFmt w:val="bullet"/>
      <w:lvlText w:val=""/>
      <w:lvlJc w:val="left"/>
    </w:lvl>
    <w:lvl w:ilvl="8" w:tplc="0680ADC6">
      <w:start w:val="1"/>
      <w:numFmt w:val="bullet"/>
      <w:lvlText w:val=""/>
      <w:lvlJc w:val="left"/>
    </w:lvl>
  </w:abstractNum>
  <w:abstractNum w:abstractNumId="13" w15:restartNumberingAfterBreak="0">
    <w:nsid w:val="00000019"/>
    <w:multiLevelType w:val="hybridMultilevel"/>
    <w:tmpl w:val="3804823E"/>
    <w:lvl w:ilvl="0" w:tplc="03BA3AE8">
      <w:start w:val="1"/>
      <w:numFmt w:val="decimal"/>
      <w:lvlText w:val="%1."/>
      <w:lvlJc w:val="left"/>
    </w:lvl>
    <w:lvl w:ilvl="1" w:tplc="2062B786">
      <w:start w:val="1"/>
      <w:numFmt w:val="bullet"/>
      <w:lvlText w:val=""/>
      <w:lvlJc w:val="left"/>
    </w:lvl>
    <w:lvl w:ilvl="2" w:tplc="0B82FCD2">
      <w:start w:val="1"/>
      <w:numFmt w:val="bullet"/>
      <w:lvlText w:val=""/>
      <w:lvlJc w:val="left"/>
    </w:lvl>
    <w:lvl w:ilvl="3" w:tplc="9160842E">
      <w:start w:val="1"/>
      <w:numFmt w:val="bullet"/>
      <w:lvlText w:val=""/>
      <w:lvlJc w:val="left"/>
    </w:lvl>
    <w:lvl w:ilvl="4" w:tplc="808018D2">
      <w:start w:val="1"/>
      <w:numFmt w:val="bullet"/>
      <w:lvlText w:val=""/>
      <w:lvlJc w:val="left"/>
    </w:lvl>
    <w:lvl w:ilvl="5" w:tplc="837CBACC">
      <w:start w:val="1"/>
      <w:numFmt w:val="bullet"/>
      <w:lvlText w:val=""/>
      <w:lvlJc w:val="left"/>
    </w:lvl>
    <w:lvl w:ilvl="6" w:tplc="C49E58BA">
      <w:start w:val="1"/>
      <w:numFmt w:val="bullet"/>
      <w:lvlText w:val=""/>
      <w:lvlJc w:val="left"/>
    </w:lvl>
    <w:lvl w:ilvl="7" w:tplc="6AD49E48">
      <w:start w:val="1"/>
      <w:numFmt w:val="bullet"/>
      <w:lvlText w:val=""/>
      <w:lvlJc w:val="left"/>
    </w:lvl>
    <w:lvl w:ilvl="8" w:tplc="B0F2BD10">
      <w:start w:val="1"/>
      <w:numFmt w:val="bullet"/>
      <w:lvlText w:val=""/>
      <w:lvlJc w:val="left"/>
    </w:lvl>
  </w:abstractNum>
  <w:abstractNum w:abstractNumId="14" w15:restartNumberingAfterBreak="0">
    <w:nsid w:val="0000001A"/>
    <w:multiLevelType w:val="hybridMultilevel"/>
    <w:tmpl w:val="77465F00"/>
    <w:lvl w:ilvl="0" w:tplc="1EA4014C">
      <w:start w:val="3"/>
      <w:numFmt w:val="decimal"/>
      <w:lvlText w:val="%1."/>
      <w:lvlJc w:val="left"/>
    </w:lvl>
    <w:lvl w:ilvl="1" w:tplc="3F4E037E">
      <w:start w:val="1"/>
      <w:numFmt w:val="bullet"/>
      <w:lvlText w:val=""/>
      <w:lvlJc w:val="left"/>
    </w:lvl>
    <w:lvl w:ilvl="2" w:tplc="40C88C32">
      <w:start w:val="1"/>
      <w:numFmt w:val="bullet"/>
      <w:lvlText w:val=""/>
      <w:lvlJc w:val="left"/>
    </w:lvl>
    <w:lvl w:ilvl="3" w:tplc="D5D4C782">
      <w:start w:val="1"/>
      <w:numFmt w:val="bullet"/>
      <w:lvlText w:val=""/>
      <w:lvlJc w:val="left"/>
    </w:lvl>
    <w:lvl w:ilvl="4" w:tplc="82600804">
      <w:start w:val="1"/>
      <w:numFmt w:val="bullet"/>
      <w:lvlText w:val=""/>
      <w:lvlJc w:val="left"/>
    </w:lvl>
    <w:lvl w:ilvl="5" w:tplc="CDF4AF1C">
      <w:start w:val="1"/>
      <w:numFmt w:val="bullet"/>
      <w:lvlText w:val=""/>
      <w:lvlJc w:val="left"/>
    </w:lvl>
    <w:lvl w:ilvl="6" w:tplc="428A1D40">
      <w:start w:val="1"/>
      <w:numFmt w:val="bullet"/>
      <w:lvlText w:val=""/>
      <w:lvlJc w:val="left"/>
    </w:lvl>
    <w:lvl w:ilvl="7" w:tplc="897020A4">
      <w:start w:val="1"/>
      <w:numFmt w:val="bullet"/>
      <w:lvlText w:val=""/>
      <w:lvlJc w:val="left"/>
    </w:lvl>
    <w:lvl w:ilvl="8" w:tplc="B5AE4982">
      <w:start w:val="1"/>
      <w:numFmt w:val="bullet"/>
      <w:lvlText w:val=""/>
      <w:lvlJc w:val="left"/>
    </w:lvl>
  </w:abstractNum>
  <w:abstractNum w:abstractNumId="15" w15:restartNumberingAfterBreak="0">
    <w:nsid w:val="0000001B"/>
    <w:multiLevelType w:val="hybridMultilevel"/>
    <w:tmpl w:val="7724C67E"/>
    <w:lvl w:ilvl="0" w:tplc="BDD29382">
      <w:start w:val="1"/>
      <w:numFmt w:val="bullet"/>
      <w:lvlText w:val="(*)"/>
      <w:lvlJc w:val="left"/>
    </w:lvl>
    <w:lvl w:ilvl="1" w:tplc="573E7E7A">
      <w:start w:val="1"/>
      <w:numFmt w:val="bullet"/>
      <w:lvlText w:val=""/>
      <w:lvlJc w:val="left"/>
    </w:lvl>
    <w:lvl w:ilvl="2" w:tplc="7A08F58C">
      <w:start w:val="1"/>
      <w:numFmt w:val="bullet"/>
      <w:lvlText w:val=""/>
      <w:lvlJc w:val="left"/>
    </w:lvl>
    <w:lvl w:ilvl="3" w:tplc="7FE871E2">
      <w:start w:val="1"/>
      <w:numFmt w:val="bullet"/>
      <w:lvlText w:val=""/>
      <w:lvlJc w:val="left"/>
    </w:lvl>
    <w:lvl w:ilvl="4" w:tplc="5770D56C">
      <w:start w:val="1"/>
      <w:numFmt w:val="bullet"/>
      <w:lvlText w:val=""/>
      <w:lvlJc w:val="left"/>
    </w:lvl>
    <w:lvl w:ilvl="5" w:tplc="4F6AF27E">
      <w:start w:val="1"/>
      <w:numFmt w:val="bullet"/>
      <w:lvlText w:val=""/>
      <w:lvlJc w:val="left"/>
    </w:lvl>
    <w:lvl w:ilvl="6" w:tplc="78BAF384">
      <w:start w:val="1"/>
      <w:numFmt w:val="bullet"/>
      <w:lvlText w:val=""/>
      <w:lvlJc w:val="left"/>
    </w:lvl>
    <w:lvl w:ilvl="7" w:tplc="AC9C56AE">
      <w:start w:val="1"/>
      <w:numFmt w:val="bullet"/>
      <w:lvlText w:val=""/>
      <w:lvlJc w:val="left"/>
    </w:lvl>
    <w:lvl w:ilvl="8" w:tplc="B8A086F8">
      <w:start w:val="1"/>
      <w:numFmt w:val="bullet"/>
      <w:lvlText w:val=""/>
      <w:lvlJc w:val="left"/>
    </w:lvl>
  </w:abstractNum>
  <w:abstractNum w:abstractNumId="16" w15:restartNumberingAfterBreak="0">
    <w:nsid w:val="0000001C"/>
    <w:multiLevelType w:val="hybridMultilevel"/>
    <w:tmpl w:val="5C482A96"/>
    <w:lvl w:ilvl="0" w:tplc="0C9C2BB4">
      <w:start w:val="1"/>
      <w:numFmt w:val="decimal"/>
      <w:lvlText w:val="%1:"/>
      <w:lvlJc w:val="left"/>
    </w:lvl>
    <w:lvl w:ilvl="1" w:tplc="E5F804CA">
      <w:start w:val="1"/>
      <w:numFmt w:val="bullet"/>
      <w:lvlText w:val=""/>
      <w:lvlJc w:val="left"/>
    </w:lvl>
    <w:lvl w:ilvl="2" w:tplc="2AAC87D8">
      <w:start w:val="1"/>
      <w:numFmt w:val="bullet"/>
      <w:lvlText w:val=""/>
      <w:lvlJc w:val="left"/>
    </w:lvl>
    <w:lvl w:ilvl="3" w:tplc="DECE1A9C">
      <w:start w:val="1"/>
      <w:numFmt w:val="bullet"/>
      <w:lvlText w:val=""/>
      <w:lvlJc w:val="left"/>
    </w:lvl>
    <w:lvl w:ilvl="4" w:tplc="3912C312">
      <w:start w:val="1"/>
      <w:numFmt w:val="bullet"/>
      <w:lvlText w:val=""/>
      <w:lvlJc w:val="left"/>
    </w:lvl>
    <w:lvl w:ilvl="5" w:tplc="3F949C7E">
      <w:start w:val="1"/>
      <w:numFmt w:val="bullet"/>
      <w:lvlText w:val=""/>
      <w:lvlJc w:val="left"/>
    </w:lvl>
    <w:lvl w:ilvl="6" w:tplc="39D0375A">
      <w:start w:val="1"/>
      <w:numFmt w:val="bullet"/>
      <w:lvlText w:val=""/>
      <w:lvlJc w:val="left"/>
    </w:lvl>
    <w:lvl w:ilvl="7" w:tplc="E77E92C0">
      <w:start w:val="1"/>
      <w:numFmt w:val="bullet"/>
      <w:lvlText w:val=""/>
      <w:lvlJc w:val="left"/>
    </w:lvl>
    <w:lvl w:ilvl="8" w:tplc="5E24ED0E">
      <w:start w:val="1"/>
      <w:numFmt w:val="bullet"/>
      <w:lvlText w:val=""/>
      <w:lvlJc w:val="left"/>
    </w:lvl>
  </w:abstractNum>
  <w:abstractNum w:abstractNumId="17" w15:restartNumberingAfterBreak="0">
    <w:nsid w:val="0000001D"/>
    <w:multiLevelType w:val="hybridMultilevel"/>
    <w:tmpl w:val="2463B9EA"/>
    <w:lvl w:ilvl="0" w:tplc="05FE61FE">
      <w:start w:val="1"/>
      <w:numFmt w:val="decimal"/>
      <w:lvlText w:val="%1:"/>
      <w:lvlJc w:val="left"/>
    </w:lvl>
    <w:lvl w:ilvl="1" w:tplc="AE688180">
      <w:start w:val="1"/>
      <w:numFmt w:val="bullet"/>
      <w:lvlText w:val=""/>
      <w:lvlJc w:val="left"/>
    </w:lvl>
    <w:lvl w:ilvl="2" w:tplc="755CB574">
      <w:start w:val="1"/>
      <w:numFmt w:val="bullet"/>
      <w:lvlText w:val=""/>
      <w:lvlJc w:val="left"/>
    </w:lvl>
    <w:lvl w:ilvl="3" w:tplc="B58AF544">
      <w:start w:val="1"/>
      <w:numFmt w:val="bullet"/>
      <w:lvlText w:val=""/>
      <w:lvlJc w:val="left"/>
    </w:lvl>
    <w:lvl w:ilvl="4" w:tplc="C0505EA0">
      <w:start w:val="1"/>
      <w:numFmt w:val="bullet"/>
      <w:lvlText w:val=""/>
      <w:lvlJc w:val="left"/>
    </w:lvl>
    <w:lvl w:ilvl="5" w:tplc="74823E20">
      <w:start w:val="1"/>
      <w:numFmt w:val="bullet"/>
      <w:lvlText w:val=""/>
      <w:lvlJc w:val="left"/>
    </w:lvl>
    <w:lvl w:ilvl="6" w:tplc="A822D3B2">
      <w:start w:val="1"/>
      <w:numFmt w:val="bullet"/>
      <w:lvlText w:val=""/>
      <w:lvlJc w:val="left"/>
    </w:lvl>
    <w:lvl w:ilvl="7" w:tplc="E9085DB4">
      <w:start w:val="1"/>
      <w:numFmt w:val="bullet"/>
      <w:lvlText w:val=""/>
      <w:lvlJc w:val="left"/>
    </w:lvl>
    <w:lvl w:ilvl="8" w:tplc="2AFC566C">
      <w:start w:val="1"/>
      <w:numFmt w:val="bullet"/>
      <w:lvlText w:val=""/>
      <w:lvlJc w:val="left"/>
    </w:lvl>
  </w:abstractNum>
  <w:abstractNum w:abstractNumId="18" w15:restartNumberingAfterBreak="0">
    <w:nsid w:val="0000001E"/>
    <w:multiLevelType w:val="hybridMultilevel"/>
    <w:tmpl w:val="5E884ADC"/>
    <w:lvl w:ilvl="0" w:tplc="E1784D56">
      <w:start w:val="1"/>
      <w:numFmt w:val="decimal"/>
      <w:lvlText w:val="%1."/>
      <w:lvlJc w:val="left"/>
    </w:lvl>
    <w:lvl w:ilvl="1" w:tplc="38A0E1FA">
      <w:start w:val="1"/>
      <w:numFmt w:val="bullet"/>
      <w:lvlText w:val=""/>
      <w:lvlJc w:val="left"/>
    </w:lvl>
    <w:lvl w:ilvl="2" w:tplc="C744F722">
      <w:start w:val="1"/>
      <w:numFmt w:val="bullet"/>
      <w:lvlText w:val=""/>
      <w:lvlJc w:val="left"/>
    </w:lvl>
    <w:lvl w:ilvl="3" w:tplc="8514B458">
      <w:start w:val="1"/>
      <w:numFmt w:val="bullet"/>
      <w:lvlText w:val=""/>
      <w:lvlJc w:val="left"/>
    </w:lvl>
    <w:lvl w:ilvl="4" w:tplc="2E142EEE">
      <w:start w:val="1"/>
      <w:numFmt w:val="bullet"/>
      <w:lvlText w:val=""/>
      <w:lvlJc w:val="left"/>
    </w:lvl>
    <w:lvl w:ilvl="5" w:tplc="A9E2EDDC">
      <w:start w:val="1"/>
      <w:numFmt w:val="bullet"/>
      <w:lvlText w:val=""/>
      <w:lvlJc w:val="left"/>
    </w:lvl>
    <w:lvl w:ilvl="6" w:tplc="91FCE8F6">
      <w:start w:val="1"/>
      <w:numFmt w:val="bullet"/>
      <w:lvlText w:val=""/>
      <w:lvlJc w:val="left"/>
    </w:lvl>
    <w:lvl w:ilvl="7" w:tplc="C0DAF472">
      <w:start w:val="1"/>
      <w:numFmt w:val="bullet"/>
      <w:lvlText w:val=""/>
      <w:lvlJc w:val="left"/>
    </w:lvl>
    <w:lvl w:ilvl="8" w:tplc="45F4F670">
      <w:start w:val="1"/>
      <w:numFmt w:val="bullet"/>
      <w:lvlText w:val=""/>
      <w:lvlJc w:val="left"/>
    </w:lvl>
  </w:abstractNum>
  <w:abstractNum w:abstractNumId="19" w15:restartNumberingAfterBreak="0">
    <w:nsid w:val="0000001F"/>
    <w:multiLevelType w:val="hybridMultilevel"/>
    <w:tmpl w:val="51EAD36A"/>
    <w:lvl w:ilvl="0" w:tplc="FDE02062">
      <w:start w:val="1"/>
      <w:numFmt w:val="decimal"/>
      <w:lvlText w:val="%1:"/>
      <w:lvlJc w:val="left"/>
    </w:lvl>
    <w:lvl w:ilvl="1" w:tplc="AA4E0D38">
      <w:start w:val="1"/>
      <w:numFmt w:val="bullet"/>
      <w:lvlText w:val=""/>
      <w:lvlJc w:val="left"/>
    </w:lvl>
    <w:lvl w:ilvl="2" w:tplc="91668C66">
      <w:start w:val="1"/>
      <w:numFmt w:val="bullet"/>
      <w:lvlText w:val=""/>
      <w:lvlJc w:val="left"/>
    </w:lvl>
    <w:lvl w:ilvl="3" w:tplc="98E870B4">
      <w:start w:val="1"/>
      <w:numFmt w:val="bullet"/>
      <w:lvlText w:val=""/>
      <w:lvlJc w:val="left"/>
    </w:lvl>
    <w:lvl w:ilvl="4" w:tplc="3B14FD92">
      <w:start w:val="1"/>
      <w:numFmt w:val="bullet"/>
      <w:lvlText w:val=""/>
      <w:lvlJc w:val="left"/>
    </w:lvl>
    <w:lvl w:ilvl="5" w:tplc="87647954">
      <w:start w:val="1"/>
      <w:numFmt w:val="bullet"/>
      <w:lvlText w:val=""/>
      <w:lvlJc w:val="left"/>
    </w:lvl>
    <w:lvl w:ilvl="6" w:tplc="EE78261A">
      <w:start w:val="1"/>
      <w:numFmt w:val="bullet"/>
      <w:lvlText w:val=""/>
      <w:lvlJc w:val="left"/>
    </w:lvl>
    <w:lvl w:ilvl="7" w:tplc="1FA44970">
      <w:start w:val="1"/>
      <w:numFmt w:val="bullet"/>
      <w:lvlText w:val=""/>
      <w:lvlJc w:val="left"/>
    </w:lvl>
    <w:lvl w:ilvl="8" w:tplc="CD024A78">
      <w:start w:val="1"/>
      <w:numFmt w:val="bullet"/>
      <w:lvlText w:val=""/>
      <w:lvlJc w:val="left"/>
    </w:lvl>
  </w:abstractNum>
  <w:abstractNum w:abstractNumId="20" w15:restartNumberingAfterBreak="0">
    <w:nsid w:val="00000020"/>
    <w:multiLevelType w:val="hybridMultilevel"/>
    <w:tmpl w:val="2D517796"/>
    <w:lvl w:ilvl="0" w:tplc="2D744290">
      <w:start w:val="1"/>
      <w:numFmt w:val="decimal"/>
      <w:lvlText w:val="%1."/>
      <w:lvlJc w:val="left"/>
    </w:lvl>
    <w:lvl w:ilvl="1" w:tplc="12883C00">
      <w:start w:val="1"/>
      <w:numFmt w:val="bullet"/>
      <w:lvlText w:val=""/>
      <w:lvlJc w:val="left"/>
    </w:lvl>
    <w:lvl w:ilvl="2" w:tplc="1854A25C">
      <w:start w:val="1"/>
      <w:numFmt w:val="bullet"/>
      <w:lvlText w:val=""/>
      <w:lvlJc w:val="left"/>
    </w:lvl>
    <w:lvl w:ilvl="3" w:tplc="12128D9C">
      <w:start w:val="1"/>
      <w:numFmt w:val="bullet"/>
      <w:lvlText w:val=""/>
      <w:lvlJc w:val="left"/>
    </w:lvl>
    <w:lvl w:ilvl="4" w:tplc="2FD2099C">
      <w:start w:val="1"/>
      <w:numFmt w:val="bullet"/>
      <w:lvlText w:val=""/>
      <w:lvlJc w:val="left"/>
    </w:lvl>
    <w:lvl w:ilvl="5" w:tplc="F6C208C8">
      <w:start w:val="1"/>
      <w:numFmt w:val="bullet"/>
      <w:lvlText w:val=""/>
      <w:lvlJc w:val="left"/>
    </w:lvl>
    <w:lvl w:ilvl="6" w:tplc="2EFE1D86">
      <w:start w:val="1"/>
      <w:numFmt w:val="bullet"/>
      <w:lvlText w:val=""/>
      <w:lvlJc w:val="left"/>
    </w:lvl>
    <w:lvl w:ilvl="7" w:tplc="136EB85A">
      <w:start w:val="1"/>
      <w:numFmt w:val="bullet"/>
      <w:lvlText w:val=""/>
      <w:lvlJc w:val="left"/>
    </w:lvl>
    <w:lvl w:ilvl="8" w:tplc="D598E044">
      <w:start w:val="1"/>
      <w:numFmt w:val="bullet"/>
      <w:lvlText w:val=""/>
      <w:lvlJc w:val="left"/>
    </w:lvl>
  </w:abstractNum>
  <w:abstractNum w:abstractNumId="21" w15:restartNumberingAfterBreak="0">
    <w:nsid w:val="00000021"/>
    <w:multiLevelType w:val="hybridMultilevel"/>
    <w:tmpl w:val="580BD78E"/>
    <w:lvl w:ilvl="0" w:tplc="47CA7186">
      <w:start w:val="1"/>
      <w:numFmt w:val="decimal"/>
      <w:lvlText w:val="%1:"/>
      <w:lvlJc w:val="left"/>
    </w:lvl>
    <w:lvl w:ilvl="1" w:tplc="A4C83F3A">
      <w:start w:val="1"/>
      <w:numFmt w:val="bullet"/>
      <w:lvlText w:val=""/>
      <w:lvlJc w:val="left"/>
    </w:lvl>
    <w:lvl w:ilvl="2" w:tplc="DF7E93C2">
      <w:start w:val="1"/>
      <w:numFmt w:val="bullet"/>
      <w:lvlText w:val=""/>
      <w:lvlJc w:val="left"/>
    </w:lvl>
    <w:lvl w:ilvl="3" w:tplc="11903758">
      <w:start w:val="1"/>
      <w:numFmt w:val="bullet"/>
      <w:lvlText w:val=""/>
      <w:lvlJc w:val="left"/>
    </w:lvl>
    <w:lvl w:ilvl="4" w:tplc="AD20242A">
      <w:start w:val="1"/>
      <w:numFmt w:val="bullet"/>
      <w:lvlText w:val=""/>
      <w:lvlJc w:val="left"/>
    </w:lvl>
    <w:lvl w:ilvl="5" w:tplc="B3C4F830">
      <w:start w:val="1"/>
      <w:numFmt w:val="bullet"/>
      <w:lvlText w:val=""/>
      <w:lvlJc w:val="left"/>
    </w:lvl>
    <w:lvl w:ilvl="6" w:tplc="03A65A4A">
      <w:start w:val="1"/>
      <w:numFmt w:val="bullet"/>
      <w:lvlText w:val=""/>
      <w:lvlJc w:val="left"/>
    </w:lvl>
    <w:lvl w:ilvl="7" w:tplc="2714A2F0">
      <w:start w:val="1"/>
      <w:numFmt w:val="bullet"/>
      <w:lvlText w:val=""/>
      <w:lvlJc w:val="left"/>
    </w:lvl>
    <w:lvl w:ilvl="8" w:tplc="55B45E92">
      <w:start w:val="1"/>
      <w:numFmt w:val="bullet"/>
      <w:lvlText w:val=""/>
      <w:lvlJc w:val="left"/>
    </w:lvl>
  </w:abstractNum>
  <w:abstractNum w:abstractNumId="22" w15:restartNumberingAfterBreak="0">
    <w:nsid w:val="00000022"/>
    <w:multiLevelType w:val="hybridMultilevel"/>
    <w:tmpl w:val="153EA438"/>
    <w:lvl w:ilvl="0" w:tplc="D75A4E46">
      <w:start w:val="3"/>
      <w:numFmt w:val="decimal"/>
      <w:lvlText w:val="%1:"/>
      <w:lvlJc w:val="left"/>
    </w:lvl>
    <w:lvl w:ilvl="1" w:tplc="23829B0A">
      <w:start w:val="1"/>
      <w:numFmt w:val="bullet"/>
      <w:lvlText w:val=""/>
      <w:lvlJc w:val="left"/>
    </w:lvl>
    <w:lvl w:ilvl="2" w:tplc="5456C496">
      <w:start w:val="1"/>
      <w:numFmt w:val="bullet"/>
      <w:lvlText w:val=""/>
      <w:lvlJc w:val="left"/>
    </w:lvl>
    <w:lvl w:ilvl="3" w:tplc="2306F2A6">
      <w:start w:val="1"/>
      <w:numFmt w:val="bullet"/>
      <w:lvlText w:val=""/>
      <w:lvlJc w:val="left"/>
    </w:lvl>
    <w:lvl w:ilvl="4" w:tplc="71D6935C">
      <w:start w:val="1"/>
      <w:numFmt w:val="bullet"/>
      <w:lvlText w:val=""/>
      <w:lvlJc w:val="left"/>
    </w:lvl>
    <w:lvl w:ilvl="5" w:tplc="C4F0C6E2">
      <w:start w:val="1"/>
      <w:numFmt w:val="bullet"/>
      <w:lvlText w:val=""/>
      <w:lvlJc w:val="left"/>
    </w:lvl>
    <w:lvl w:ilvl="6" w:tplc="7908B222">
      <w:start w:val="1"/>
      <w:numFmt w:val="bullet"/>
      <w:lvlText w:val=""/>
      <w:lvlJc w:val="left"/>
    </w:lvl>
    <w:lvl w:ilvl="7" w:tplc="41D6407A">
      <w:start w:val="1"/>
      <w:numFmt w:val="bullet"/>
      <w:lvlText w:val=""/>
      <w:lvlJc w:val="left"/>
    </w:lvl>
    <w:lvl w:ilvl="8" w:tplc="F078EADA">
      <w:start w:val="1"/>
      <w:numFmt w:val="bullet"/>
      <w:lvlText w:val=""/>
      <w:lvlJc w:val="left"/>
    </w:lvl>
  </w:abstractNum>
  <w:abstractNum w:abstractNumId="23" w15:restartNumberingAfterBreak="0">
    <w:nsid w:val="00000023"/>
    <w:multiLevelType w:val="hybridMultilevel"/>
    <w:tmpl w:val="3855585C"/>
    <w:lvl w:ilvl="0" w:tplc="FAECDA96">
      <w:start w:val="1"/>
      <w:numFmt w:val="decimal"/>
      <w:lvlText w:val="%1."/>
      <w:lvlJc w:val="left"/>
    </w:lvl>
    <w:lvl w:ilvl="1" w:tplc="575837C0">
      <w:start w:val="1"/>
      <w:numFmt w:val="bullet"/>
      <w:lvlText w:val=""/>
      <w:lvlJc w:val="left"/>
    </w:lvl>
    <w:lvl w:ilvl="2" w:tplc="2594ED72">
      <w:start w:val="1"/>
      <w:numFmt w:val="bullet"/>
      <w:lvlText w:val=""/>
      <w:lvlJc w:val="left"/>
    </w:lvl>
    <w:lvl w:ilvl="3" w:tplc="D81C68EA">
      <w:start w:val="1"/>
      <w:numFmt w:val="bullet"/>
      <w:lvlText w:val=""/>
      <w:lvlJc w:val="left"/>
    </w:lvl>
    <w:lvl w:ilvl="4" w:tplc="6286112C">
      <w:start w:val="1"/>
      <w:numFmt w:val="bullet"/>
      <w:lvlText w:val=""/>
      <w:lvlJc w:val="left"/>
    </w:lvl>
    <w:lvl w:ilvl="5" w:tplc="078863E6">
      <w:start w:val="1"/>
      <w:numFmt w:val="bullet"/>
      <w:lvlText w:val=""/>
      <w:lvlJc w:val="left"/>
    </w:lvl>
    <w:lvl w:ilvl="6" w:tplc="0E9E4802">
      <w:start w:val="1"/>
      <w:numFmt w:val="bullet"/>
      <w:lvlText w:val=""/>
      <w:lvlJc w:val="left"/>
    </w:lvl>
    <w:lvl w:ilvl="7" w:tplc="DE6675C4">
      <w:start w:val="1"/>
      <w:numFmt w:val="bullet"/>
      <w:lvlText w:val=""/>
      <w:lvlJc w:val="left"/>
    </w:lvl>
    <w:lvl w:ilvl="8" w:tplc="502E46E8">
      <w:start w:val="1"/>
      <w:numFmt w:val="bullet"/>
      <w:lvlText w:val=""/>
      <w:lvlJc w:val="left"/>
    </w:lvl>
  </w:abstractNum>
  <w:abstractNum w:abstractNumId="24" w15:restartNumberingAfterBreak="0">
    <w:nsid w:val="00000024"/>
    <w:multiLevelType w:val="hybridMultilevel"/>
    <w:tmpl w:val="70A64E2A"/>
    <w:lvl w:ilvl="0" w:tplc="A1D87258">
      <w:start w:val="1"/>
      <w:numFmt w:val="decimal"/>
      <w:lvlText w:val="%1:"/>
      <w:lvlJc w:val="left"/>
    </w:lvl>
    <w:lvl w:ilvl="1" w:tplc="260E6232">
      <w:start w:val="1"/>
      <w:numFmt w:val="bullet"/>
      <w:lvlText w:val=""/>
      <w:lvlJc w:val="left"/>
    </w:lvl>
    <w:lvl w:ilvl="2" w:tplc="9B709D32">
      <w:start w:val="1"/>
      <w:numFmt w:val="bullet"/>
      <w:lvlText w:val=""/>
      <w:lvlJc w:val="left"/>
    </w:lvl>
    <w:lvl w:ilvl="3" w:tplc="2C1A4F68">
      <w:start w:val="1"/>
      <w:numFmt w:val="bullet"/>
      <w:lvlText w:val=""/>
      <w:lvlJc w:val="left"/>
    </w:lvl>
    <w:lvl w:ilvl="4" w:tplc="9E62B812">
      <w:start w:val="1"/>
      <w:numFmt w:val="bullet"/>
      <w:lvlText w:val=""/>
      <w:lvlJc w:val="left"/>
    </w:lvl>
    <w:lvl w:ilvl="5" w:tplc="30CA3322">
      <w:start w:val="1"/>
      <w:numFmt w:val="bullet"/>
      <w:lvlText w:val=""/>
      <w:lvlJc w:val="left"/>
    </w:lvl>
    <w:lvl w:ilvl="6" w:tplc="029686F0">
      <w:start w:val="1"/>
      <w:numFmt w:val="bullet"/>
      <w:lvlText w:val=""/>
      <w:lvlJc w:val="left"/>
    </w:lvl>
    <w:lvl w:ilvl="7" w:tplc="205A8E1C">
      <w:start w:val="1"/>
      <w:numFmt w:val="bullet"/>
      <w:lvlText w:val=""/>
      <w:lvlJc w:val="left"/>
    </w:lvl>
    <w:lvl w:ilvl="8" w:tplc="6010C174">
      <w:start w:val="1"/>
      <w:numFmt w:val="bullet"/>
      <w:lvlText w:val=""/>
      <w:lvlJc w:val="left"/>
    </w:lvl>
  </w:abstractNum>
  <w:abstractNum w:abstractNumId="25" w15:restartNumberingAfterBreak="0">
    <w:nsid w:val="00000025"/>
    <w:multiLevelType w:val="hybridMultilevel"/>
    <w:tmpl w:val="6A2342EC"/>
    <w:lvl w:ilvl="0" w:tplc="6D16733C">
      <w:start w:val="1"/>
      <w:numFmt w:val="decimal"/>
      <w:lvlText w:val="%1."/>
      <w:lvlJc w:val="left"/>
    </w:lvl>
    <w:lvl w:ilvl="1" w:tplc="2696A12E">
      <w:start w:val="1"/>
      <w:numFmt w:val="bullet"/>
      <w:lvlText w:val=""/>
      <w:lvlJc w:val="left"/>
    </w:lvl>
    <w:lvl w:ilvl="2" w:tplc="F36651E0">
      <w:start w:val="1"/>
      <w:numFmt w:val="bullet"/>
      <w:lvlText w:val=""/>
      <w:lvlJc w:val="left"/>
    </w:lvl>
    <w:lvl w:ilvl="3" w:tplc="5AF615CC">
      <w:start w:val="1"/>
      <w:numFmt w:val="bullet"/>
      <w:lvlText w:val=""/>
      <w:lvlJc w:val="left"/>
    </w:lvl>
    <w:lvl w:ilvl="4" w:tplc="B9FA40D4">
      <w:start w:val="1"/>
      <w:numFmt w:val="bullet"/>
      <w:lvlText w:val=""/>
      <w:lvlJc w:val="left"/>
    </w:lvl>
    <w:lvl w:ilvl="5" w:tplc="58E8131C">
      <w:start w:val="1"/>
      <w:numFmt w:val="bullet"/>
      <w:lvlText w:val=""/>
      <w:lvlJc w:val="left"/>
    </w:lvl>
    <w:lvl w:ilvl="6" w:tplc="81A29FCE">
      <w:start w:val="1"/>
      <w:numFmt w:val="bullet"/>
      <w:lvlText w:val=""/>
      <w:lvlJc w:val="left"/>
    </w:lvl>
    <w:lvl w:ilvl="7" w:tplc="269E0568">
      <w:start w:val="1"/>
      <w:numFmt w:val="bullet"/>
      <w:lvlText w:val=""/>
      <w:lvlJc w:val="left"/>
    </w:lvl>
    <w:lvl w:ilvl="8" w:tplc="D49CFE14">
      <w:start w:val="1"/>
      <w:numFmt w:val="bullet"/>
      <w:lvlText w:val=""/>
      <w:lvlJc w:val="left"/>
    </w:lvl>
  </w:abstractNum>
  <w:abstractNum w:abstractNumId="26" w15:restartNumberingAfterBreak="0">
    <w:nsid w:val="00000026"/>
    <w:multiLevelType w:val="hybridMultilevel"/>
    <w:tmpl w:val="2A487CB0"/>
    <w:lvl w:ilvl="0" w:tplc="CA9C7694">
      <w:start w:val="1"/>
      <w:numFmt w:val="decimal"/>
      <w:lvlText w:val="%1:"/>
      <w:lvlJc w:val="left"/>
    </w:lvl>
    <w:lvl w:ilvl="1" w:tplc="66CE88EA">
      <w:start w:val="1"/>
      <w:numFmt w:val="bullet"/>
      <w:lvlText w:val=""/>
      <w:lvlJc w:val="left"/>
    </w:lvl>
    <w:lvl w:ilvl="2" w:tplc="E3E2D896">
      <w:start w:val="1"/>
      <w:numFmt w:val="bullet"/>
      <w:lvlText w:val=""/>
      <w:lvlJc w:val="left"/>
    </w:lvl>
    <w:lvl w:ilvl="3" w:tplc="93E41206">
      <w:start w:val="1"/>
      <w:numFmt w:val="bullet"/>
      <w:lvlText w:val=""/>
      <w:lvlJc w:val="left"/>
    </w:lvl>
    <w:lvl w:ilvl="4" w:tplc="C32C0E70">
      <w:start w:val="1"/>
      <w:numFmt w:val="bullet"/>
      <w:lvlText w:val=""/>
      <w:lvlJc w:val="left"/>
    </w:lvl>
    <w:lvl w:ilvl="5" w:tplc="58DA0254">
      <w:start w:val="1"/>
      <w:numFmt w:val="bullet"/>
      <w:lvlText w:val=""/>
      <w:lvlJc w:val="left"/>
    </w:lvl>
    <w:lvl w:ilvl="6" w:tplc="CF00CD60">
      <w:start w:val="1"/>
      <w:numFmt w:val="bullet"/>
      <w:lvlText w:val=""/>
      <w:lvlJc w:val="left"/>
    </w:lvl>
    <w:lvl w:ilvl="7" w:tplc="55E82688">
      <w:start w:val="1"/>
      <w:numFmt w:val="bullet"/>
      <w:lvlText w:val=""/>
      <w:lvlJc w:val="left"/>
    </w:lvl>
    <w:lvl w:ilvl="8" w:tplc="AA04D296">
      <w:start w:val="1"/>
      <w:numFmt w:val="bullet"/>
      <w:lvlText w:val=""/>
      <w:lvlJc w:val="left"/>
    </w:lvl>
  </w:abstractNum>
  <w:abstractNum w:abstractNumId="27" w15:restartNumberingAfterBreak="0">
    <w:nsid w:val="00000027"/>
    <w:multiLevelType w:val="hybridMultilevel"/>
    <w:tmpl w:val="1D4ED43A"/>
    <w:lvl w:ilvl="0" w:tplc="3FE00556">
      <w:start w:val="6"/>
      <w:numFmt w:val="decimal"/>
      <w:lvlText w:val="%1:"/>
      <w:lvlJc w:val="left"/>
    </w:lvl>
    <w:lvl w:ilvl="1" w:tplc="36304EE4">
      <w:start w:val="1"/>
      <w:numFmt w:val="bullet"/>
      <w:lvlText w:val=""/>
      <w:lvlJc w:val="left"/>
    </w:lvl>
    <w:lvl w:ilvl="2" w:tplc="DD4C5D0A">
      <w:start w:val="1"/>
      <w:numFmt w:val="bullet"/>
      <w:lvlText w:val=""/>
      <w:lvlJc w:val="left"/>
    </w:lvl>
    <w:lvl w:ilvl="3" w:tplc="9B581B7A">
      <w:start w:val="1"/>
      <w:numFmt w:val="bullet"/>
      <w:lvlText w:val=""/>
      <w:lvlJc w:val="left"/>
    </w:lvl>
    <w:lvl w:ilvl="4" w:tplc="5DDC4562">
      <w:start w:val="1"/>
      <w:numFmt w:val="bullet"/>
      <w:lvlText w:val=""/>
      <w:lvlJc w:val="left"/>
    </w:lvl>
    <w:lvl w:ilvl="5" w:tplc="25300EF0">
      <w:start w:val="1"/>
      <w:numFmt w:val="bullet"/>
      <w:lvlText w:val=""/>
      <w:lvlJc w:val="left"/>
    </w:lvl>
    <w:lvl w:ilvl="6" w:tplc="7A4AE3A6">
      <w:start w:val="1"/>
      <w:numFmt w:val="bullet"/>
      <w:lvlText w:val=""/>
      <w:lvlJc w:val="left"/>
    </w:lvl>
    <w:lvl w:ilvl="7" w:tplc="185871A6">
      <w:start w:val="1"/>
      <w:numFmt w:val="bullet"/>
      <w:lvlText w:val=""/>
      <w:lvlJc w:val="left"/>
    </w:lvl>
    <w:lvl w:ilvl="8" w:tplc="7A440286">
      <w:start w:val="1"/>
      <w:numFmt w:val="bullet"/>
      <w:lvlText w:val=""/>
      <w:lvlJc w:val="left"/>
    </w:lvl>
  </w:abstractNum>
  <w:abstractNum w:abstractNumId="28" w15:restartNumberingAfterBreak="0">
    <w:nsid w:val="00000028"/>
    <w:multiLevelType w:val="hybridMultilevel"/>
    <w:tmpl w:val="725A06FA"/>
    <w:lvl w:ilvl="0" w:tplc="19FC49F4">
      <w:start w:val="1"/>
      <w:numFmt w:val="decimal"/>
      <w:lvlText w:val="%1."/>
      <w:lvlJc w:val="left"/>
    </w:lvl>
    <w:lvl w:ilvl="1" w:tplc="82AC944E">
      <w:start w:val="1"/>
      <w:numFmt w:val="bullet"/>
      <w:lvlText w:val=""/>
      <w:lvlJc w:val="left"/>
    </w:lvl>
    <w:lvl w:ilvl="2" w:tplc="F990AC32">
      <w:start w:val="1"/>
      <w:numFmt w:val="bullet"/>
      <w:lvlText w:val=""/>
      <w:lvlJc w:val="left"/>
    </w:lvl>
    <w:lvl w:ilvl="3" w:tplc="7FAC8E44">
      <w:start w:val="1"/>
      <w:numFmt w:val="bullet"/>
      <w:lvlText w:val=""/>
      <w:lvlJc w:val="left"/>
    </w:lvl>
    <w:lvl w:ilvl="4" w:tplc="2B582C9A">
      <w:start w:val="1"/>
      <w:numFmt w:val="bullet"/>
      <w:lvlText w:val=""/>
      <w:lvlJc w:val="left"/>
    </w:lvl>
    <w:lvl w:ilvl="5" w:tplc="56E27E24">
      <w:start w:val="1"/>
      <w:numFmt w:val="bullet"/>
      <w:lvlText w:val=""/>
      <w:lvlJc w:val="left"/>
    </w:lvl>
    <w:lvl w:ilvl="6" w:tplc="B5E821BC">
      <w:start w:val="1"/>
      <w:numFmt w:val="bullet"/>
      <w:lvlText w:val=""/>
      <w:lvlJc w:val="left"/>
    </w:lvl>
    <w:lvl w:ilvl="7" w:tplc="90962FE6">
      <w:start w:val="1"/>
      <w:numFmt w:val="bullet"/>
      <w:lvlText w:val=""/>
      <w:lvlJc w:val="left"/>
    </w:lvl>
    <w:lvl w:ilvl="8" w:tplc="1B587224">
      <w:start w:val="1"/>
      <w:numFmt w:val="bullet"/>
      <w:lvlText w:val=""/>
      <w:lvlJc w:val="left"/>
    </w:lvl>
  </w:abstractNum>
  <w:abstractNum w:abstractNumId="29" w15:restartNumberingAfterBreak="0">
    <w:nsid w:val="00000029"/>
    <w:multiLevelType w:val="hybridMultilevel"/>
    <w:tmpl w:val="2CD89A32"/>
    <w:lvl w:ilvl="0" w:tplc="92985EC8">
      <w:start w:val="1"/>
      <w:numFmt w:val="decimal"/>
      <w:lvlText w:val="%1:"/>
      <w:lvlJc w:val="left"/>
    </w:lvl>
    <w:lvl w:ilvl="1" w:tplc="8EEECFAC">
      <w:start w:val="1"/>
      <w:numFmt w:val="bullet"/>
      <w:lvlText w:val=""/>
      <w:lvlJc w:val="left"/>
    </w:lvl>
    <w:lvl w:ilvl="2" w:tplc="96EE9510">
      <w:start w:val="1"/>
      <w:numFmt w:val="bullet"/>
      <w:lvlText w:val=""/>
      <w:lvlJc w:val="left"/>
    </w:lvl>
    <w:lvl w:ilvl="3" w:tplc="16BA5A90">
      <w:start w:val="1"/>
      <w:numFmt w:val="bullet"/>
      <w:lvlText w:val=""/>
      <w:lvlJc w:val="left"/>
    </w:lvl>
    <w:lvl w:ilvl="4" w:tplc="C7488E2A">
      <w:start w:val="1"/>
      <w:numFmt w:val="bullet"/>
      <w:lvlText w:val=""/>
      <w:lvlJc w:val="left"/>
    </w:lvl>
    <w:lvl w:ilvl="5" w:tplc="48D0AC4C">
      <w:start w:val="1"/>
      <w:numFmt w:val="bullet"/>
      <w:lvlText w:val=""/>
      <w:lvlJc w:val="left"/>
    </w:lvl>
    <w:lvl w:ilvl="6" w:tplc="51CED262">
      <w:start w:val="1"/>
      <w:numFmt w:val="bullet"/>
      <w:lvlText w:val=""/>
      <w:lvlJc w:val="left"/>
    </w:lvl>
    <w:lvl w:ilvl="7" w:tplc="B1E6463C">
      <w:start w:val="1"/>
      <w:numFmt w:val="bullet"/>
      <w:lvlText w:val=""/>
      <w:lvlJc w:val="left"/>
    </w:lvl>
    <w:lvl w:ilvl="8" w:tplc="FE000CE2">
      <w:start w:val="1"/>
      <w:numFmt w:val="bullet"/>
      <w:lvlText w:val=""/>
      <w:lvlJc w:val="left"/>
    </w:lvl>
  </w:abstractNum>
  <w:abstractNum w:abstractNumId="30" w15:restartNumberingAfterBreak="0">
    <w:nsid w:val="0000002A"/>
    <w:multiLevelType w:val="hybridMultilevel"/>
    <w:tmpl w:val="57E4CCAE"/>
    <w:lvl w:ilvl="0" w:tplc="923234E6">
      <w:start w:val="1"/>
      <w:numFmt w:val="decimal"/>
      <w:lvlText w:val="%1."/>
      <w:lvlJc w:val="left"/>
    </w:lvl>
    <w:lvl w:ilvl="1" w:tplc="DE5880F8">
      <w:start w:val="1"/>
      <w:numFmt w:val="bullet"/>
      <w:lvlText w:val=""/>
      <w:lvlJc w:val="left"/>
    </w:lvl>
    <w:lvl w:ilvl="2" w:tplc="0F3CAF84">
      <w:start w:val="1"/>
      <w:numFmt w:val="bullet"/>
      <w:lvlText w:val=""/>
      <w:lvlJc w:val="left"/>
    </w:lvl>
    <w:lvl w:ilvl="3" w:tplc="C6D6BC7C">
      <w:start w:val="1"/>
      <w:numFmt w:val="bullet"/>
      <w:lvlText w:val=""/>
      <w:lvlJc w:val="left"/>
    </w:lvl>
    <w:lvl w:ilvl="4" w:tplc="6A2C8EC0">
      <w:start w:val="1"/>
      <w:numFmt w:val="bullet"/>
      <w:lvlText w:val=""/>
      <w:lvlJc w:val="left"/>
    </w:lvl>
    <w:lvl w:ilvl="5" w:tplc="E278A8F8">
      <w:start w:val="1"/>
      <w:numFmt w:val="bullet"/>
      <w:lvlText w:val=""/>
      <w:lvlJc w:val="left"/>
    </w:lvl>
    <w:lvl w:ilvl="6" w:tplc="9F587C9E">
      <w:start w:val="1"/>
      <w:numFmt w:val="bullet"/>
      <w:lvlText w:val=""/>
      <w:lvlJc w:val="left"/>
    </w:lvl>
    <w:lvl w:ilvl="7" w:tplc="5D641FA2">
      <w:start w:val="1"/>
      <w:numFmt w:val="bullet"/>
      <w:lvlText w:val=""/>
      <w:lvlJc w:val="left"/>
    </w:lvl>
    <w:lvl w:ilvl="8" w:tplc="CF2AF81E">
      <w:start w:val="1"/>
      <w:numFmt w:val="bullet"/>
      <w:lvlText w:val=""/>
      <w:lvlJc w:val="left"/>
    </w:lvl>
  </w:abstractNum>
  <w:abstractNum w:abstractNumId="31" w15:restartNumberingAfterBreak="0">
    <w:nsid w:val="0000002B"/>
    <w:multiLevelType w:val="hybridMultilevel"/>
    <w:tmpl w:val="7A6D8D3C"/>
    <w:lvl w:ilvl="0" w:tplc="49324F40">
      <w:start w:val="1"/>
      <w:numFmt w:val="decimal"/>
      <w:lvlText w:val="%1."/>
      <w:lvlJc w:val="left"/>
    </w:lvl>
    <w:lvl w:ilvl="1" w:tplc="9EBC1378">
      <w:start w:val="1"/>
      <w:numFmt w:val="bullet"/>
      <w:lvlText w:val=""/>
      <w:lvlJc w:val="left"/>
    </w:lvl>
    <w:lvl w:ilvl="2" w:tplc="2474F9AA">
      <w:start w:val="1"/>
      <w:numFmt w:val="bullet"/>
      <w:lvlText w:val=""/>
      <w:lvlJc w:val="left"/>
    </w:lvl>
    <w:lvl w:ilvl="3" w:tplc="A1629840">
      <w:start w:val="1"/>
      <w:numFmt w:val="bullet"/>
      <w:lvlText w:val=""/>
      <w:lvlJc w:val="left"/>
    </w:lvl>
    <w:lvl w:ilvl="4" w:tplc="49F83960">
      <w:start w:val="1"/>
      <w:numFmt w:val="bullet"/>
      <w:lvlText w:val=""/>
      <w:lvlJc w:val="left"/>
    </w:lvl>
    <w:lvl w:ilvl="5" w:tplc="951CE27E">
      <w:start w:val="1"/>
      <w:numFmt w:val="bullet"/>
      <w:lvlText w:val=""/>
      <w:lvlJc w:val="left"/>
    </w:lvl>
    <w:lvl w:ilvl="6" w:tplc="BB74DF92">
      <w:start w:val="1"/>
      <w:numFmt w:val="bullet"/>
      <w:lvlText w:val=""/>
      <w:lvlJc w:val="left"/>
    </w:lvl>
    <w:lvl w:ilvl="7" w:tplc="64DA74E6">
      <w:start w:val="1"/>
      <w:numFmt w:val="bullet"/>
      <w:lvlText w:val=""/>
      <w:lvlJc w:val="left"/>
    </w:lvl>
    <w:lvl w:ilvl="8" w:tplc="27265504">
      <w:start w:val="1"/>
      <w:numFmt w:val="bullet"/>
      <w:lvlText w:val=""/>
      <w:lvlJc w:val="left"/>
    </w:lvl>
  </w:abstractNum>
  <w:abstractNum w:abstractNumId="32" w15:restartNumberingAfterBreak="0">
    <w:nsid w:val="0000002C"/>
    <w:multiLevelType w:val="hybridMultilevel"/>
    <w:tmpl w:val="4B588F54"/>
    <w:lvl w:ilvl="0" w:tplc="F33E5C94">
      <w:start w:val="1"/>
      <w:numFmt w:val="decimal"/>
      <w:lvlText w:val="%1:"/>
      <w:lvlJc w:val="left"/>
    </w:lvl>
    <w:lvl w:ilvl="1" w:tplc="3544D82E">
      <w:start w:val="1"/>
      <w:numFmt w:val="bullet"/>
      <w:lvlText w:val=""/>
      <w:lvlJc w:val="left"/>
    </w:lvl>
    <w:lvl w:ilvl="2" w:tplc="1F4E603E">
      <w:start w:val="1"/>
      <w:numFmt w:val="bullet"/>
      <w:lvlText w:val=""/>
      <w:lvlJc w:val="left"/>
    </w:lvl>
    <w:lvl w:ilvl="3" w:tplc="8B50025C">
      <w:start w:val="1"/>
      <w:numFmt w:val="bullet"/>
      <w:lvlText w:val=""/>
      <w:lvlJc w:val="left"/>
    </w:lvl>
    <w:lvl w:ilvl="4" w:tplc="FA5EA944">
      <w:start w:val="1"/>
      <w:numFmt w:val="bullet"/>
      <w:lvlText w:val=""/>
      <w:lvlJc w:val="left"/>
    </w:lvl>
    <w:lvl w:ilvl="5" w:tplc="33548AC0">
      <w:start w:val="1"/>
      <w:numFmt w:val="bullet"/>
      <w:lvlText w:val=""/>
      <w:lvlJc w:val="left"/>
    </w:lvl>
    <w:lvl w:ilvl="6" w:tplc="7A92A6C0">
      <w:start w:val="1"/>
      <w:numFmt w:val="bullet"/>
      <w:lvlText w:val=""/>
      <w:lvlJc w:val="left"/>
    </w:lvl>
    <w:lvl w:ilvl="7" w:tplc="8C2AC0DA">
      <w:start w:val="1"/>
      <w:numFmt w:val="bullet"/>
      <w:lvlText w:val=""/>
      <w:lvlJc w:val="left"/>
    </w:lvl>
    <w:lvl w:ilvl="8" w:tplc="1E12EBD6">
      <w:start w:val="1"/>
      <w:numFmt w:val="bullet"/>
      <w:lvlText w:val=""/>
      <w:lvlJc w:val="left"/>
    </w:lvl>
  </w:abstractNum>
  <w:abstractNum w:abstractNumId="33" w15:restartNumberingAfterBreak="0">
    <w:nsid w:val="0000002D"/>
    <w:multiLevelType w:val="hybridMultilevel"/>
    <w:tmpl w:val="542289EC"/>
    <w:lvl w:ilvl="0" w:tplc="9796D892">
      <w:start w:val="1"/>
      <w:numFmt w:val="decimal"/>
      <w:lvlText w:val="%1:"/>
      <w:lvlJc w:val="left"/>
    </w:lvl>
    <w:lvl w:ilvl="1" w:tplc="EDC08820">
      <w:start w:val="1"/>
      <w:numFmt w:val="bullet"/>
      <w:lvlText w:val=""/>
      <w:lvlJc w:val="left"/>
    </w:lvl>
    <w:lvl w:ilvl="2" w:tplc="BD72748C">
      <w:start w:val="1"/>
      <w:numFmt w:val="bullet"/>
      <w:lvlText w:val=""/>
      <w:lvlJc w:val="left"/>
    </w:lvl>
    <w:lvl w:ilvl="3" w:tplc="78C6DF5C">
      <w:start w:val="1"/>
      <w:numFmt w:val="bullet"/>
      <w:lvlText w:val=""/>
      <w:lvlJc w:val="left"/>
    </w:lvl>
    <w:lvl w:ilvl="4" w:tplc="7EDE6984">
      <w:start w:val="1"/>
      <w:numFmt w:val="bullet"/>
      <w:lvlText w:val=""/>
      <w:lvlJc w:val="left"/>
    </w:lvl>
    <w:lvl w:ilvl="5" w:tplc="5CF21184">
      <w:start w:val="1"/>
      <w:numFmt w:val="bullet"/>
      <w:lvlText w:val=""/>
      <w:lvlJc w:val="left"/>
    </w:lvl>
    <w:lvl w:ilvl="6" w:tplc="35567090">
      <w:start w:val="1"/>
      <w:numFmt w:val="bullet"/>
      <w:lvlText w:val=""/>
      <w:lvlJc w:val="left"/>
    </w:lvl>
    <w:lvl w:ilvl="7" w:tplc="A6C42728">
      <w:start w:val="1"/>
      <w:numFmt w:val="bullet"/>
      <w:lvlText w:val=""/>
      <w:lvlJc w:val="left"/>
    </w:lvl>
    <w:lvl w:ilvl="8" w:tplc="71BEF0C2">
      <w:start w:val="1"/>
      <w:numFmt w:val="bullet"/>
      <w:lvlText w:val=""/>
      <w:lvlJc w:val="left"/>
    </w:lvl>
  </w:abstractNum>
  <w:abstractNum w:abstractNumId="34" w15:restartNumberingAfterBreak="0">
    <w:nsid w:val="0000002E"/>
    <w:multiLevelType w:val="hybridMultilevel"/>
    <w:tmpl w:val="6DE91B18"/>
    <w:lvl w:ilvl="0" w:tplc="612C3FA0">
      <w:start w:val="1"/>
      <w:numFmt w:val="decimal"/>
      <w:lvlText w:val="%1:"/>
      <w:lvlJc w:val="left"/>
    </w:lvl>
    <w:lvl w:ilvl="1" w:tplc="2F3C66AE">
      <w:start w:val="1"/>
      <w:numFmt w:val="bullet"/>
      <w:lvlText w:val=""/>
      <w:lvlJc w:val="left"/>
    </w:lvl>
    <w:lvl w:ilvl="2" w:tplc="83C80056">
      <w:start w:val="1"/>
      <w:numFmt w:val="bullet"/>
      <w:lvlText w:val=""/>
      <w:lvlJc w:val="left"/>
    </w:lvl>
    <w:lvl w:ilvl="3" w:tplc="1D8CCD8C">
      <w:start w:val="1"/>
      <w:numFmt w:val="bullet"/>
      <w:lvlText w:val=""/>
      <w:lvlJc w:val="left"/>
    </w:lvl>
    <w:lvl w:ilvl="4" w:tplc="1A189360">
      <w:start w:val="1"/>
      <w:numFmt w:val="bullet"/>
      <w:lvlText w:val=""/>
      <w:lvlJc w:val="left"/>
    </w:lvl>
    <w:lvl w:ilvl="5" w:tplc="6F4E90F6">
      <w:start w:val="1"/>
      <w:numFmt w:val="bullet"/>
      <w:lvlText w:val=""/>
      <w:lvlJc w:val="left"/>
    </w:lvl>
    <w:lvl w:ilvl="6" w:tplc="AD2AA76A">
      <w:start w:val="1"/>
      <w:numFmt w:val="bullet"/>
      <w:lvlText w:val=""/>
      <w:lvlJc w:val="left"/>
    </w:lvl>
    <w:lvl w:ilvl="7" w:tplc="155CBFBE">
      <w:start w:val="1"/>
      <w:numFmt w:val="bullet"/>
      <w:lvlText w:val=""/>
      <w:lvlJc w:val="left"/>
    </w:lvl>
    <w:lvl w:ilvl="8" w:tplc="7958AE94">
      <w:start w:val="1"/>
      <w:numFmt w:val="bullet"/>
      <w:lvlText w:val=""/>
      <w:lvlJc w:val="left"/>
    </w:lvl>
  </w:abstractNum>
  <w:abstractNum w:abstractNumId="35" w15:restartNumberingAfterBreak="0">
    <w:nsid w:val="0000002F"/>
    <w:multiLevelType w:val="hybridMultilevel"/>
    <w:tmpl w:val="38437FDA"/>
    <w:lvl w:ilvl="0" w:tplc="5BA42E88">
      <w:start w:val="1"/>
      <w:numFmt w:val="decimal"/>
      <w:lvlText w:val="%1."/>
      <w:lvlJc w:val="left"/>
    </w:lvl>
    <w:lvl w:ilvl="1" w:tplc="A79C7B30">
      <w:start w:val="1"/>
      <w:numFmt w:val="lowerLetter"/>
      <w:lvlText w:val="%2)"/>
      <w:lvlJc w:val="left"/>
    </w:lvl>
    <w:lvl w:ilvl="2" w:tplc="49BAE722">
      <w:start w:val="1"/>
      <w:numFmt w:val="bullet"/>
      <w:lvlText w:val=""/>
      <w:lvlJc w:val="left"/>
    </w:lvl>
    <w:lvl w:ilvl="3" w:tplc="93522BF0">
      <w:start w:val="1"/>
      <w:numFmt w:val="bullet"/>
      <w:lvlText w:val=""/>
      <w:lvlJc w:val="left"/>
    </w:lvl>
    <w:lvl w:ilvl="4" w:tplc="00E6C72E">
      <w:start w:val="1"/>
      <w:numFmt w:val="bullet"/>
      <w:lvlText w:val=""/>
      <w:lvlJc w:val="left"/>
    </w:lvl>
    <w:lvl w:ilvl="5" w:tplc="B7385EB2">
      <w:start w:val="1"/>
      <w:numFmt w:val="bullet"/>
      <w:lvlText w:val=""/>
      <w:lvlJc w:val="left"/>
    </w:lvl>
    <w:lvl w:ilvl="6" w:tplc="435808DE">
      <w:start w:val="1"/>
      <w:numFmt w:val="bullet"/>
      <w:lvlText w:val=""/>
      <w:lvlJc w:val="left"/>
    </w:lvl>
    <w:lvl w:ilvl="7" w:tplc="6DDC1DD0">
      <w:start w:val="1"/>
      <w:numFmt w:val="bullet"/>
      <w:lvlText w:val=""/>
      <w:lvlJc w:val="left"/>
    </w:lvl>
    <w:lvl w:ilvl="8" w:tplc="27AAF09C">
      <w:start w:val="1"/>
      <w:numFmt w:val="bullet"/>
      <w:lvlText w:val=""/>
      <w:lvlJc w:val="left"/>
    </w:lvl>
  </w:abstractNum>
  <w:abstractNum w:abstractNumId="36" w15:restartNumberingAfterBreak="0">
    <w:nsid w:val="01E25E23"/>
    <w:multiLevelType w:val="hybridMultilevel"/>
    <w:tmpl w:val="81A641F6"/>
    <w:lvl w:ilvl="0" w:tplc="F46A21D6">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7" w15:restartNumberingAfterBreak="0">
    <w:nsid w:val="04F56BDF"/>
    <w:multiLevelType w:val="hybridMultilevel"/>
    <w:tmpl w:val="04FA26AC"/>
    <w:lvl w:ilvl="0" w:tplc="1BE6C292">
      <w:start w:val="1"/>
      <w:numFmt w:val="lowerLetter"/>
      <w:lvlText w:val="%1)"/>
      <w:lvlJc w:val="left"/>
      <w:pPr>
        <w:ind w:left="1797" w:hanging="360"/>
      </w:pPr>
      <w:rPr>
        <w:rFonts w:hint="default"/>
      </w:rPr>
    </w:lvl>
    <w:lvl w:ilvl="1" w:tplc="2C0A0019" w:tentative="1">
      <w:start w:val="1"/>
      <w:numFmt w:val="lowerLetter"/>
      <w:lvlText w:val="%2."/>
      <w:lvlJc w:val="left"/>
      <w:pPr>
        <w:ind w:left="2517" w:hanging="360"/>
      </w:pPr>
    </w:lvl>
    <w:lvl w:ilvl="2" w:tplc="2C0A001B" w:tentative="1">
      <w:start w:val="1"/>
      <w:numFmt w:val="lowerRoman"/>
      <w:lvlText w:val="%3."/>
      <w:lvlJc w:val="right"/>
      <w:pPr>
        <w:ind w:left="3237" w:hanging="180"/>
      </w:pPr>
    </w:lvl>
    <w:lvl w:ilvl="3" w:tplc="2C0A000F" w:tentative="1">
      <w:start w:val="1"/>
      <w:numFmt w:val="decimal"/>
      <w:lvlText w:val="%4."/>
      <w:lvlJc w:val="left"/>
      <w:pPr>
        <w:ind w:left="3957" w:hanging="360"/>
      </w:pPr>
    </w:lvl>
    <w:lvl w:ilvl="4" w:tplc="2C0A0019" w:tentative="1">
      <w:start w:val="1"/>
      <w:numFmt w:val="lowerLetter"/>
      <w:lvlText w:val="%5."/>
      <w:lvlJc w:val="left"/>
      <w:pPr>
        <w:ind w:left="4677" w:hanging="360"/>
      </w:pPr>
    </w:lvl>
    <w:lvl w:ilvl="5" w:tplc="2C0A001B" w:tentative="1">
      <w:start w:val="1"/>
      <w:numFmt w:val="lowerRoman"/>
      <w:lvlText w:val="%6."/>
      <w:lvlJc w:val="right"/>
      <w:pPr>
        <w:ind w:left="5397" w:hanging="180"/>
      </w:pPr>
    </w:lvl>
    <w:lvl w:ilvl="6" w:tplc="2C0A000F" w:tentative="1">
      <w:start w:val="1"/>
      <w:numFmt w:val="decimal"/>
      <w:lvlText w:val="%7."/>
      <w:lvlJc w:val="left"/>
      <w:pPr>
        <w:ind w:left="6117" w:hanging="360"/>
      </w:pPr>
    </w:lvl>
    <w:lvl w:ilvl="7" w:tplc="2C0A0019" w:tentative="1">
      <w:start w:val="1"/>
      <w:numFmt w:val="lowerLetter"/>
      <w:lvlText w:val="%8."/>
      <w:lvlJc w:val="left"/>
      <w:pPr>
        <w:ind w:left="6837" w:hanging="360"/>
      </w:pPr>
    </w:lvl>
    <w:lvl w:ilvl="8" w:tplc="2C0A001B" w:tentative="1">
      <w:start w:val="1"/>
      <w:numFmt w:val="lowerRoman"/>
      <w:lvlText w:val="%9."/>
      <w:lvlJc w:val="right"/>
      <w:pPr>
        <w:ind w:left="7557" w:hanging="180"/>
      </w:pPr>
    </w:lvl>
  </w:abstractNum>
  <w:abstractNum w:abstractNumId="38" w15:restartNumberingAfterBreak="0">
    <w:nsid w:val="09496563"/>
    <w:multiLevelType w:val="hybridMultilevel"/>
    <w:tmpl w:val="9D625010"/>
    <w:lvl w:ilvl="0" w:tplc="5C1E7688">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9" w15:restartNumberingAfterBreak="0">
    <w:nsid w:val="0B7F4A4A"/>
    <w:multiLevelType w:val="hybridMultilevel"/>
    <w:tmpl w:val="17EAD150"/>
    <w:lvl w:ilvl="0" w:tplc="4D7CFC84">
      <w:start w:val="1"/>
      <w:numFmt w:val="lowerLetter"/>
      <w:lvlText w:val="%1)"/>
      <w:lvlJc w:val="left"/>
      <w:pPr>
        <w:ind w:left="1782" w:hanging="360"/>
      </w:pPr>
      <w:rPr>
        <w:rFonts w:hint="default"/>
      </w:rPr>
    </w:lvl>
    <w:lvl w:ilvl="1" w:tplc="2C0A0019" w:tentative="1">
      <w:start w:val="1"/>
      <w:numFmt w:val="lowerLetter"/>
      <w:lvlText w:val="%2."/>
      <w:lvlJc w:val="left"/>
      <w:pPr>
        <w:ind w:left="2502" w:hanging="360"/>
      </w:pPr>
    </w:lvl>
    <w:lvl w:ilvl="2" w:tplc="2C0A001B" w:tentative="1">
      <w:start w:val="1"/>
      <w:numFmt w:val="lowerRoman"/>
      <w:lvlText w:val="%3."/>
      <w:lvlJc w:val="right"/>
      <w:pPr>
        <w:ind w:left="3222" w:hanging="180"/>
      </w:pPr>
    </w:lvl>
    <w:lvl w:ilvl="3" w:tplc="2C0A000F" w:tentative="1">
      <w:start w:val="1"/>
      <w:numFmt w:val="decimal"/>
      <w:lvlText w:val="%4."/>
      <w:lvlJc w:val="left"/>
      <w:pPr>
        <w:ind w:left="3942" w:hanging="360"/>
      </w:pPr>
    </w:lvl>
    <w:lvl w:ilvl="4" w:tplc="2C0A0019" w:tentative="1">
      <w:start w:val="1"/>
      <w:numFmt w:val="lowerLetter"/>
      <w:lvlText w:val="%5."/>
      <w:lvlJc w:val="left"/>
      <w:pPr>
        <w:ind w:left="4662" w:hanging="360"/>
      </w:pPr>
    </w:lvl>
    <w:lvl w:ilvl="5" w:tplc="2C0A001B" w:tentative="1">
      <w:start w:val="1"/>
      <w:numFmt w:val="lowerRoman"/>
      <w:lvlText w:val="%6."/>
      <w:lvlJc w:val="right"/>
      <w:pPr>
        <w:ind w:left="5382" w:hanging="180"/>
      </w:pPr>
    </w:lvl>
    <w:lvl w:ilvl="6" w:tplc="2C0A000F" w:tentative="1">
      <w:start w:val="1"/>
      <w:numFmt w:val="decimal"/>
      <w:lvlText w:val="%7."/>
      <w:lvlJc w:val="left"/>
      <w:pPr>
        <w:ind w:left="6102" w:hanging="360"/>
      </w:pPr>
    </w:lvl>
    <w:lvl w:ilvl="7" w:tplc="2C0A0019" w:tentative="1">
      <w:start w:val="1"/>
      <w:numFmt w:val="lowerLetter"/>
      <w:lvlText w:val="%8."/>
      <w:lvlJc w:val="left"/>
      <w:pPr>
        <w:ind w:left="6822" w:hanging="360"/>
      </w:pPr>
    </w:lvl>
    <w:lvl w:ilvl="8" w:tplc="2C0A001B" w:tentative="1">
      <w:start w:val="1"/>
      <w:numFmt w:val="lowerRoman"/>
      <w:lvlText w:val="%9."/>
      <w:lvlJc w:val="right"/>
      <w:pPr>
        <w:ind w:left="7542" w:hanging="180"/>
      </w:pPr>
    </w:lvl>
  </w:abstractNum>
  <w:abstractNum w:abstractNumId="40" w15:restartNumberingAfterBreak="0">
    <w:nsid w:val="0F847C7B"/>
    <w:multiLevelType w:val="hybridMultilevel"/>
    <w:tmpl w:val="17D0C61E"/>
    <w:lvl w:ilvl="0" w:tplc="196EEDDE">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1" w15:restartNumberingAfterBreak="0">
    <w:nsid w:val="18826B7E"/>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5E57F2D"/>
    <w:multiLevelType w:val="hybridMultilevel"/>
    <w:tmpl w:val="7FD21978"/>
    <w:lvl w:ilvl="0" w:tplc="4324512C">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43" w15:restartNumberingAfterBreak="0">
    <w:nsid w:val="27900B17"/>
    <w:multiLevelType w:val="hybridMultilevel"/>
    <w:tmpl w:val="EF7CF68E"/>
    <w:lvl w:ilvl="0" w:tplc="644042AA">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44" w15:restartNumberingAfterBreak="0">
    <w:nsid w:val="2CEA5B79"/>
    <w:multiLevelType w:val="hybridMultilevel"/>
    <w:tmpl w:val="0DCA72A0"/>
    <w:lvl w:ilvl="0" w:tplc="D17875D6">
      <w:start w:val="1"/>
      <w:numFmt w:val="lowerLetter"/>
      <w:lvlText w:val="%1)"/>
      <w:lvlJc w:val="left"/>
      <w:pPr>
        <w:ind w:left="927" w:hanging="360"/>
      </w:pPr>
      <w:rPr>
        <w:rFonts w:hint="default"/>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45" w15:restartNumberingAfterBreak="0">
    <w:nsid w:val="2DD03123"/>
    <w:multiLevelType w:val="hybridMultilevel"/>
    <w:tmpl w:val="97C84570"/>
    <w:lvl w:ilvl="0" w:tplc="F5FA2EC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6" w15:restartNumberingAfterBreak="0">
    <w:nsid w:val="32EF305F"/>
    <w:multiLevelType w:val="hybridMultilevel"/>
    <w:tmpl w:val="ECB0A154"/>
    <w:lvl w:ilvl="0" w:tplc="3AA08C46">
      <w:start w:val="1"/>
      <w:numFmt w:val="decimal"/>
      <w:lvlText w:val="%1)"/>
      <w:lvlJc w:val="left"/>
      <w:pPr>
        <w:ind w:left="2157" w:hanging="360"/>
      </w:pPr>
      <w:rPr>
        <w:rFonts w:hint="default"/>
      </w:rPr>
    </w:lvl>
    <w:lvl w:ilvl="1" w:tplc="2C0A0019" w:tentative="1">
      <w:start w:val="1"/>
      <w:numFmt w:val="lowerLetter"/>
      <w:lvlText w:val="%2."/>
      <w:lvlJc w:val="left"/>
      <w:pPr>
        <w:ind w:left="2877" w:hanging="360"/>
      </w:pPr>
    </w:lvl>
    <w:lvl w:ilvl="2" w:tplc="2C0A001B" w:tentative="1">
      <w:start w:val="1"/>
      <w:numFmt w:val="lowerRoman"/>
      <w:lvlText w:val="%3."/>
      <w:lvlJc w:val="right"/>
      <w:pPr>
        <w:ind w:left="3597" w:hanging="180"/>
      </w:pPr>
    </w:lvl>
    <w:lvl w:ilvl="3" w:tplc="2C0A000F" w:tentative="1">
      <w:start w:val="1"/>
      <w:numFmt w:val="decimal"/>
      <w:lvlText w:val="%4."/>
      <w:lvlJc w:val="left"/>
      <w:pPr>
        <w:ind w:left="4317" w:hanging="360"/>
      </w:pPr>
    </w:lvl>
    <w:lvl w:ilvl="4" w:tplc="2C0A0019" w:tentative="1">
      <w:start w:val="1"/>
      <w:numFmt w:val="lowerLetter"/>
      <w:lvlText w:val="%5."/>
      <w:lvlJc w:val="left"/>
      <w:pPr>
        <w:ind w:left="5037" w:hanging="360"/>
      </w:pPr>
    </w:lvl>
    <w:lvl w:ilvl="5" w:tplc="2C0A001B" w:tentative="1">
      <w:start w:val="1"/>
      <w:numFmt w:val="lowerRoman"/>
      <w:lvlText w:val="%6."/>
      <w:lvlJc w:val="right"/>
      <w:pPr>
        <w:ind w:left="5757" w:hanging="180"/>
      </w:pPr>
    </w:lvl>
    <w:lvl w:ilvl="6" w:tplc="2C0A000F" w:tentative="1">
      <w:start w:val="1"/>
      <w:numFmt w:val="decimal"/>
      <w:lvlText w:val="%7."/>
      <w:lvlJc w:val="left"/>
      <w:pPr>
        <w:ind w:left="6477" w:hanging="360"/>
      </w:pPr>
    </w:lvl>
    <w:lvl w:ilvl="7" w:tplc="2C0A0019" w:tentative="1">
      <w:start w:val="1"/>
      <w:numFmt w:val="lowerLetter"/>
      <w:lvlText w:val="%8."/>
      <w:lvlJc w:val="left"/>
      <w:pPr>
        <w:ind w:left="7197" w:hanging="360"/>
      </w:pPr>
    </w:lvl>
    <w:lvl w:ilvl="8" w:tplc="2C0A001B" w:tentative="1">
      <w:start w:val="1"/>
      <w:numFmt w:val="lowerRoman"/>
      <w:lvlText w:val="%9."/>
      <w:lvlJc w:val="right"/>
      <w:pPr>
        <w:ind w:left="7917" w:hanging="180"/>
      </w:pPr>
    </w:lvl>
  </w:abstractNum>
  <w:abstractNum w:abstractNumId="47" w15:restartNumberingAfterBreak="0">
    <w:nsid w:val="3962233C"/>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C791B27"/>
    <w:multiLevelType w:val="hybridMultilevel"/>
    <w:tmpl w:val="4B8E0CC8"/>
    <w:lvl w:ilvl="0" w:tplc="6C7AFC4A">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9" w15:restartNumberingAfterBreak="0">
    <w:nsid w:val="3DA641AF"/>
    <w:multiLevelType w:val="hybridMultilevel"/>
    <w:tmpl w:val="B996530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0" w15:restartNumberingAfterBreak="0">
    <w:nsid w:val="407C0724"/>
    <w:multiLevelType w:val="hybridMultilevel"/>
    <w:tmpl w:val="1D1C093C"/>
    <w:lvl w:ilvl="0" w:tplc="1B027FFE">
      <w:start w:val="1"/>
      <w:numFmt w:val="lowerLetter"/>
      <w:lvlText w:val="%1)"/>
      <w:lvlJc w:val="left"/>
      <w:pPr>
        <w:ind w:left="590" w:hanging="360"/>
      </w:pPr>
    </w:lvl>
    <w:lvl w:ilvl="1" w:tplc="380A0019">
      <w:start w:val="1"/>
      <w:numFmt w:val="lowerLetter"/>
      <w:lvlText w:val="%2."/>
      <w:lvlJc w:val="left"/>
      <w:pPr>
        <w:ind w:left="1610" w:hanging="360"/>
      </w:pPr>
    </w:lvl>
    <w:lvl w:ilvl="2" w:tplc="380A001B">
      <w:start w:val="1"/>
      <w:numFmt w:val="lowerRoman"/>
      <w:lvlText w:val="%3."/>
      <w:lvlJc w:val="right"/>
      <w:pPr>
        <w:ind w:left="2330" w:hanging="180"/>
      </w:pPr>
    </w:lvl>
    <w:lvl w:ilvl="3" w:tplc="380A000F">
      <w:start w:val="1"/>
      <w:numFmt w:val="decimal"/>
      <w:lvlText w:val="%4."/>
      <w:lvlJc w:val="left"/>
      <w:pPr>
        <w:ind w:left="3050" w:hanging="360"/>
      </w:pPr>
    </w:lvl>
    <w:lvl w:ilvl="4" w:tplc="380A0019">
      <w:start w:val="1"/>
      <w:numFmt w:val="lowerLetter"/>
      <w:lvlText w:val="%5."/>
      <w:lvlJc w:val="left"/>
      <w:pPr>
        <w:ind w:left="3770" w:hanging="360"/>
      </w:pPr>
    </w:lvl>
    <w:lvl w:ilvl="5" w:tplc="380A001B">
      <w:start w:val="1"/>
      <w:numFmt w:val="lowerRoman"/>
      <w:lvlText w:val="%6."/>
      <w:lvlJc w:val="right"/>
      <w:pPr>
        <w:ind w:left="4490" w:hanging="180"/>
      </w:pPr>
    </w:lvl>
    <w:lvl w:ilvl="6" w:tplc="380A000F">
      <w:start w:val="1"/>
      <w:numFmt w:val="decimal"/>
      <w:lvlText w:val="%7."/>
      <w:lvlJc w:val="left"/>
      <w:pPr>
        <w:ind w:left="5210" w:hanging="360"/>
      </w:pPr>
    </w:lvl>
    <w:lvl w:ilvl="7" w:tplc="380A0019">
      <w:start w:val="1"/>
      <w:numFmt w:val="lowerLetter"/>
      <w:lvlText w:val="%8."/>
      <w:lvlJc w:val="left"/>
      <w:pPr>
        <w:ind w:left="5930" w:hanging="360"/>
      </w:pPr>
    </w:lvl>
    <w:lvl w:ilvl="8" w:tplc="380A001B">
      <w:start w:val="1"/>
      <w:numFmt w:val="lowerRoman"/>
      <w:lvlText w:val="%9."/>
      <w:lvlJc w:val="right"/>
      <w:pPr>
        <w:ind w:left="6650" w:hanging="180"/>
      </w:pPr>
    </w:lvl>
  </w:abstractNum>
  <w:abstractNum w:abstractNumId="51" w15:restartNumberingAfterBreak="0">
    <w:nsid w:val="42271914"/>
    <w:multiLevelType w:val="hybridMultilevel"/>
    <w:tmpl w:val="B052CA52"/>
    <w:lvl w:ilvl="0" w:tplc="BAEC6672">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52" w15:restartNumberingAfterBreak="0">
    <w:nsid w:val="49783974"/>
    <w:multiLevelType w:val="hybridMultilevel"/>
    <w:tmpl w:val="3674495C"/>
    <w:lvl w:ilvl="0" w:tplc="8CF0471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3" w15:restartNumberingAfterBreak="0">
    <w:nsid w:val="520B3E51"/>
    <w:multiLevelType w:val="multilevel"/>
    <w:tmpl w:val="364202F6"/>
    <w:lvl w:ilvl="0">
      <w:start w:val="1"/>
      <w:numFmt w:val="decimal"/>
      <w:lvlText w:val="%1."/>
      <w:lvlJc w:val="left"/>
      <w:pPr>
        <w:ind w:left="720" w:hanging="360"/>
      </w:pPr>
    </w:lvl>
    <w:lvl w:ilvl="1">
      <w:start w:val="1"/>
      <w:numFmt w:val="decimal"/>
      <w:lvlText w:val="%1.%2."/>
      <w:lvlJc w:val="left"/>
      <w:pPr>
        <w:ind w:left="1578" w:hanging="720"/>
      </w:pPr>
    </w:lvl>
    <w:lvl w:ilvl="2">
      <w:start w:val="1"/>
      <w:numFmt w:val="decimal"/>
      <w:isLgl/>
      <w:lvlText w:val="%1.%2.%3."/>
      <w:lvlJc w:val="left"/>
      <w:pPr>
        <w:ind w:left="2076" w:hanging="720"/>
      </w:pPr>
      <w:rPr>
        <w:rFonts w:hint="default"/>
      </w:rPr>
    </w:lvl>
    <w:lvl w:ilvl="3">
      <w:start w:val="1"/>
      <w:numFmt w:val="decimal"/>
      <w:isLgl/>
      <w:lvlText w:val="%1.%2.%3.%4."/>
      <w:lvlJc w:val="left"/>
      <w:pPr>
        <w:ind w:left="2934" w:hanging="108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646" w:hanging="1800"/>
      </w:pPr>
      <w:rPr>
        <w:rFonts w:hint="default"/>
      </w:rPr>
    </w:lvl>
    <w:lvl w:ilvl="8">
      <w:start w:val="1"/>
      <w:numFmt w:val="decimal"/>
      <w:isLgl/>
      <w:lvlText w:val="%1.%2.%3.%4.%5.%6.%7.%8.%9."/>
      <w:lvlJc w:val="left"/>
      <w:pPr>
        <w:ind w:left="6504" w:hanging="2160"/>
      </w:pPr>
      <w:rPr>
        <w:rFonts w:hint="default"/>
      </w:rPr>
    </w:lvl>
  </w:abstractNum>
  <w:abstractNum w:abstractNumId="54" w15:restartNumberingAfterBreak="0">
    <w:nsid w:val="55350C85"/>
    <w:multiLevelType w:val="hybridMultilevel"/>
    <w:tmpl w:val="661EE23E"/>
    <w:lvl w:ilvl="0" w:tplc="68A6FE6E">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5" w15:restartNumberingAfterBreak="0">
    <w:nsid w:val="58044958"/>
    <w:multiLevelType w:val="hybridMultilevel"/>
    <w:tmpl w:val="0C7E8C9C"/>
    <w:lvl w:ilvl="0" w:tplc="2C0A0017">
      <w:start w:val="1"/>
      <w:numFmt w:val="lowerLetter"/>
      <w:lvlText w:val="%1)"/>
      <w:lvlJc w:val="left"/>
      <w:pPr>
        <w:ind w:left="1229" w:hanging="360"/>
      </w:pPr>
    </w:lvl>
    <w:lvl w:ilvl="1" w:tplc="2C0A0017">
      <w:start w:val="1"/>
      <w:numFmt w:val="lowerLetter"/>
      <w:lvlText w:val="%2)"/>
      <w:lvlJc w:val="left"/>
      <w:pPr>
        <w:ind w:left="1949" w:hanging="360"/>
      </w:pPr>
    </w:lvl>
    <w:lvl w:ilvl="2" w:tplc="C654FC5C">
      <w:start w:val="1"/>
      <w:numFmt w:val="decimal"/>
      <w:lvlText w:val="%3."/>
      <w:lvlJc w:val="left"/>
      <w:pPr>
        <w:ind w:left="2849" w:hanging="360"/>
      </w:pPr>
      <w:rPr>
        <w:rFonts w:hint="default"/>
      </w:rPr>
    </w:lvl>
    <w:lvl w:ilvl="3" w:tplc="2C0A000F" w:tentative="1">
      <w:start w:val="1"/>
      <w:numFmt w:val="decimal"/>
      <w:lvlText w:val="%4."/>
      <w:lvlJc w:val="left"/>
      <w:pPr>
        <w:ind w:left="3389" w:hanging="360"/>
      </w:pPr>
    </w:lvl>
    <w:lvl w:ilvl="4" w:tplc="2C0A0019" w:tentative="1">
      <w:start w:val="1"/>
      <w:numFmt w:val="lowerLetter"/>
      <w:lvlText w:val="%5."/>
      <w:lvlJc w:val="left"/>
      <w:pPr>
        <w:ind w:left="4109" w:hanging="360"/>
      </w:pPr>
    </w:lvl>
    <w:lvl w:ilvl="5" w:tplc="2C0A001B" w:tentative="1">
      <w:start w:val="1"/>
      <w:numFmt w:val="lowerRoman"/>
      <w:lvlText w:val="%6."/>
      <w:lvlJc w:val="right"/>
      <w:pPr>
        <w:ind w:left="4829" w:hanging="180"/>
      </w:pPr>
    </w:lvl>
    <w:lvl w:ilvl="6" w:tplc="2C0A000F" w:tentative="1">
      <w:start w:val="1"/>
      <w:numFmt w:val="decimal"/>
      <w:lvlText w:val="%7."/>
      <w:lvlJc w:val="left"/>
      <w:pPr>
        <w:ind w:left="5549" w:hanging="360"/>
      </w:pPr>
    </w:lvl>
    <w:lvl w:ilvl="7" w:tplc="2C0A0019" w:tentative="1">
      <w:start w:val="1"/>
      <w:numFmt w:val="lowerLetter"/>
      <w:lvlText w:val="%8."/>
      <w:lvlJc w:val="left"/>
      <w:pPr>
        <w:ind w:left="6269" w:hanging="360"/>
      </w:pPr>
    </w:lvl>
    <w:lvl w:ilvl="8" w:tplc="2C0A001B" w:tentative="1">
      <w:start w:val="1"/>
      <w:numFmt w:val="lowerRoman"/>
      <w:lvlText w:val="%9."/>
      <w:lvlJc w:val="right"/>
      <w:pPr>
        <w:ind w:left="6989" w:hanging="180"/>
      </w:pPr>
    </w:lvl>
  </w:abstractNum>
  <w:abstractNum w:abstractNumId="56" w15:restartNumberingAfterBreak="0">
    <w:nsid w:val="5A217C26"/>
    <w:multiLevelType w:val="hybridMultilevel"/>
    <w:tmpl w:val="CED66082"/>
    <w:lvl w:ilvl="0" w:tplc="1B027FFE">
      <w:start w:val="1"/>
      <w:numFmt w:val="lowerLetter"/>
      <w:lvlText w:val="%1)"/>
      <w:lvlJc w:val="left"/>
      <w:pPr>
        <w:ind w:left="590" w:hanging="360"/>
      </w:pPr>
    </w:lvl>
    <w:lvl w:ilvl="1" w:tplc="380A0019">
      <w:start w:val="1"/>
      <w:numFmt w:val="lowerLetter"/>
      <w:lvlText w:val="%2."/>
      <w:lvlJc w:val="left"/>
      <w:pPr>
        <w:ind w:left="1610" w:hanging="360"/>
      </w:pPr>
    </w:lvl>
    <w:lvl w:ilvl="2" w:tplc="380A001B">
      <w:start w:val="1"/>
      <w:numFmt w:val="lowerRoman"/>
      <w:lvlText w:val="%3."/>
      <w:lvlJc w:val="right"/>
      <w:pPr>
        <w:ind w:left="2330" w:hanging="180"/>
      </w:pPr>
    </w:lvl>
    <w:lvl w:ilvl="3" w:tplc="380A000F">
      <w:start w:val="1"/>
      <w:numFmt w:val="decimal"/>
      <w:lvlText w:val="%4."/>
      <w:lvlJc w:val="left"/>
      <w:pPr>
        <w:ind w:left="3050" w:hanging="360"/>
      </w:pPr>
    </w:lvl>
    <w:lvl w:ilvl="4" w:tplc="380A0019">
      <w:start w:val="1"/>
      <w:numFmt w:val="lowerLetter"/>
      <w:lvlText w:val="%5."/>
      <w:lvlJc w:val="left"/>
      <w:pPr>
        <w:ind w:left="3770" w:hanging="360"/>
      </w:pPr>
    </w:lvl>
    <w:lvl w:ilvl="5" w:tplc="380A001B">
      <w:start w:val="1"/>
      <w:numFmt w:val="lowerRoman"/>
      <w:lvlText w:val="%6."/>
      <w:lvlJc w:val="right"/>
      <w:pPr>
        <w:ind w:left="4490" w:hanging="180"/>
      </w:pPr>
    </w:lvl>
    <w:lvl w:ilvl="6" w:tplc="380A000F">
      <w:start w:val="1"/>
      <w:numFmt w:val="decimal"/>
      <w:lvlText w:val="%7."/>
      <w:lvlJc w:val="left"/>
      <w:pPr>
        <w:ind w:left="5210" w:hanging="360"/>
      </w:pPr>
    </w:lvl>
    <w:lvl w:ilvl="7" w:tplc="380A0019">
      <w:start w:val="1"/>
      <w:numFmt w:val="lowerLetter"/>
      <w:lvlText w:val="%8."/>
      <w:lvlJc w:val="left"/>
      <w:pPr>
        <w:ind w:left="5930" w:hanging="360"/>
      </w:pPr>
    </w:lvl>
    <w:lvl w:ilvl="8" w:tplc="380A001B">
      <w:start w:val="1"/>
      <w:numFmt w:val="lowerRoman"/>
      <w:lvlText w:val="%9."/>
      <w:lvlJc w:val="right"/>
      <w:pPr>
        <w:ind w:left="6650" w:hanging="180"/>
      </w:pPr>
    </w:lvl>
  </w:abstractNum>
  <w:abstractNum w:abstractNumId="57" w15:restartNumberingAfterBreak="0">
    <w:nsid w:val="5E9A157C"/>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29F4732"/>
    <w:multiLevelType w:val="hybridMultilevel"/>
    <w:tmpl w:val="680AAB44"/>
    <w:lvl w:ilvl="0" w:tplc="0428B842">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9" w15:restartNumberingAfterBreak="0">
    <w:nsid w:val="641374E1"/>
    <w:multiLevelType w:val="hybridMultilevel"/>
    <w:tmpl w:val="07AA6D84"/>
    <w:lvl w:ilvl="0" w:tplc="E0F49BAE">
      <w:start w:val="1"/>
      <w:numFmt w:val="decimal"/>
      <w:lvlText w:val="%1)"/>
      <w:lvlJc w:val="left"/>
      <w:pPr>
        <w:ind w:left="1790" w:hanging="360"/>
      </w:pPr>
      <w:rPr>
        <w:rFonts w:hint="default"/>
      </w:rPr>
    </w:lvl>
    <w:lvl w:ilvl="1" w:tplc="2C0A0019" w:tentative="1">
      <w:start w:val="1"/>
      <w:numFmt w:val="lowerLetter"/>
      <w:lvlText w:val="%2."/>
      <w:lvlJc w:val="left"/>
      <w:pPr>
        <w:ind w:left="2510" w:hanging="360"/>
      </w:pPr>
    </w:lvl>
    <w:lvl w:ilvl="2" w:tplc="2C0A001B" w:tentative="1">
      <w:start w:val="1"/>
      <w:numFmt w:val="lowerRoman"/>
      <w:lvlText w:val="%3."/>
      <w:lvlJc w:val="right"/>
      <w:pPr>
        <w:ind w:left="3230" w:hanging="180"/>
      </w:pPr>
    </w:lvl>
    <w:lvl w:ilvl="3" w:tplc="2C0A000F" w:tentative="1">
      <w:start w:val="1"/>
      <w:numFmt w:val="decimal"/>
      <w:lvlText w:val="%4."/>
      <w:lvlJc w:val="left"/>
      <w:pPr>
        <w:ind w:left="3950" w:hanging="360"/>
      </w:pPr>
    </w:lvl>
    <w:lvl w:ilvl="4" w:tplc="2C0A0019" w:tentative="1">
      <w:start w:val="1"/>
      <w:numFmt w:val="lowerLetter"/>
      <w:lvlText w:val="%5."/>
      <w:lvlJc w:val="left"/>
      <w:pPr>
        <w:ind w:left="4670" w:hanging="360"/>
      </w:pPr>
    </w:lvl>
    <w:lvl w:ilvl="5" w:tplc="2C0A001B" w:tentative="1">
      <w:start w:val="1"/>
      <w:numFmt w:val="lowerRoman"/>
      <w:lvlText w:val="%6."/>
      <w:lvlJc w:val="right"/>
      <w:pPr>
        <w:ind w:left="5390" w:hanging="180"/>
      </w:pPr>
    </w:lvl>
    <w:lvl w:ilvl="6" w:tplc="2C0A000F" w:tentative="1">
      <w:start w:val="1"/>
      <w:numFmt w:val="decimal"/>
      <w:lvlText w:val="%7."/>
      <w:lvlJc w:val="left"/>
      <w:pPr>
        <w:ind w:left="6110" w:hanging="360"/>
      </w:pPr>
    </w:lvl>
    <w:lvl w:ilvl="7" w:tplc="2C0A0019" w:tentative="1">
      <w:start w:val="1"/>
      <w:numFmt w:val="lowerLetter"/>
      <w:lvlText w:val="%8."/>
      <w:lvlJc w:val="left"/>
      <w:pPr>
        <w:ind w:left="6830" w:hanging="360"/>
      </w:pPr>
    </w:lvl>
    <w:lvl w:ilvl="8" w:tplc="2C0A001B" w:tentative="1">
      <w:start w:val="1"/>
      <w:numFmt w:val="lowerRoman"/>
      <w:lvlText w:val="%9."/>
      <w:lvlJc w:val="right"/>
      <w:pPr>
        <w:ind w:left="7550" w:hanging="180"/>
      </w:pPr>
    </w:lvl>
  </w:abstractNum>
  <w:abstractNum w:abstractNumId="60" w15:restartNumberingAfterBreak="0">
    <w:nsid w:val="686235E9"/>
    <w:multiLevelType w:val="hybridMultilevel"/>
    <w:tmpl w:val="B66E3814"/>
    <w:lvl w:ilvl="0" w:tplc="FFFFFFFF">
      <w:start w:val="1"/>
      <w:numFmt w:val="decimal"/>
      <w:lvlText w:val="%1."/>
      <w:lvlJc w:val="left"/>
    </w:lvl>
    <w:lvl w:ilvl="1" w:tplc="380A0019" w:tentative="1">
      <w:start w:val="1"/>
      <w:numFmt w:val="lowerLetter"/>
      <w:lvlText w:val="%2."/>
      <w:lvlJc w:val="left"/>
      <w:pPr>
        <w:ind w:left="1949" w:hanging="360"/>
      </w:pPr>
    </w:lvl>
    <w:lvl w:ilvl="2" w:tplc="380A001B" w:tentative="1">
      <w:start w:val="1"/>
      <w:numFmt w:val="lowerRoman"/>
      <w:lvlText w:val="%3."/>
      <w:lvlJc w:val="right"/>
      <w:pPr>
        <w:ind w:left="2669" w:hanging="180"/>
      </w:pPr>
    </w:lvl>
    <w:lvl w:ilvl="3" w:tplc="380A000F" w:tentative="1">
      <w:start w:val="1"/>
      <w:numFmt w:val="decimal"/>
      <w:lvlText w:val="%4."/>
      <w:lvlJc w:val="left"/>
      <w:pPr>
        <w:ind w:left="3389" w:hanging="360"/>
      </w:pPr>
    </w:lvl>
    <w:lvl w:ilvl="4" w:tplc="380A0019" w:tentative="1">
      <w:start w:val="1"/>
      <w:numFmt w:val="lowerLetter"/>
      <w:lvlText w:val="%5."/>
      <w:lvlJc w:val="left"/>
      <w:pPr>
        <w:ind w:left="4109" w:hanging="360"/>
      </w:pPr>
    </w:lvl>
    <w:lvl w:ilvl="5" w:tplc="380A001B" w:tentative="1">
      <w:start w:val="1"/>
      <w:numFmt w:val="lowerRoman"/>
      <w:lvlText w:val="%6."/>
      <w:lvlJc w:val="right"/>
      <w:pPr>
        <w:ind w:left="4829" w:hanging="180"/>
      </w:pPr>
    </w:lvl>
    <w:lvl w:ilvl="6" w:tplc="380A000F" w:tentative="1">
      <w:start w:val="1"/>
      <w:numFmt w:val="decimal"/>
      <w:lvlText w:val="%7."/>
      <w:lvlJc w:val="left"/>
      <w:pPr>
        <w:ind w:left="5549" w:hanging="360"/>
      </w:pPr>
    </w:lvl>
    <w:lvl w:ilvl="7" w:tplc="380A0019" w:tentative="1">
      <w:start w:val="1"/>
      <w:numFmt w:val="lowerLetter"/>
      <w:lvlText w:val="%8."/>
      <w:lvlJc w:val="left"/>
      <w:pPr>
        <w:ind w:left="6269" w:hanging="360"/>
      </w:pPr>
    </w:lvl>
    <w:lvl w:ilvl="8" w:tplc="380A001B" w:tentative="1">
      <w:start w:val="1"/>
      <w:numFmt w:val="lowerRoman"/>
      <w:lvlText w:val="%9."/>
      <w:lvlJc w:val="right"/>
      <w:pPr>
        <w:ind w:left="6989" w:hanging="180"/>
      </w:pPr>
    </w:lvl>
  </w:abstractNum>
  <w:abstractNum w:abstractNumId="61" w15:restartNumberingAfterBreak="0">
    <w:nsid w:val="6BFE36CB"/>
    <w:multiLevelType w:val="hybridMultilevel"/>
    <w:tmpl w:val="95C2A58E"/>
    <w:lvl w:ilvl="0" w:tplc="4BF8E3EC">
      <w:start w:val="1"/>
      <w:numFmt w:val="lowerLetter"/>
      <w:lvlText w:val="%1)"/>
      <w:lvlJc w:val="left"/>
      <w:pPr>
        <w:ind w:left="1782" w:hanging="360"/>
      </w:pPr>
      <w:rPr>
        <w:rFonts w:hint="default"/>
      </w:rPr>
    </w:lvl>
    <w:lvl w:ilvl="1" w:tplc="2C0A0019" w:tentative="1">
      <w:start w:val="1"/>
      <w:numFmt w:val="lowerLetter"/>
      <w:lvlText w:val="%2."/>
      <w:lvlJc w:val="left"/>
      <w:pPr>
        <w:ind w:left="2502" w:hanging="360"/>
      </w:pPr>
    </w:lvl>
    <w:lvl w:ilvl="2" w:tplc="2C0A001B" w:tentative="1">
      <w:start w:val="1"/>
      <w:numFmt w:val="lowerRoman"/>
      <w:lvlText w:val="%3."/>
      <w:lvlJc w:val="right"/>
      <w:pPr>
        <w:ind w:left="3222" w:hanging="180"/>
      </w:pPr>
    </w:lvl>
    <w:lvl w:ilvl="3" w:tplc="2C0A000F" w:tentative="1">
      <w:start w:val="1"/>
      <w:numFmt w:val="decimal"/>
      <w:lvlText w:val="%4."/>
      <w:lvlJc w:val="left"/>
      <w:pPr>
        <w:ind w:left="3942" w:hanging="360"/>
      </w:pPr>
    </w:lvl>
    <w:lvl w:ilvl="4" w:tplc="2C0A0019" w:tentative="1">
      <w:start w:val="1"/>
      <w:numFmt w:val="lowerLetter"/>
      <w:lvlText w:val="%5."/>
      <w:lvlJc w:val="left"/>
      <w:pPr>
        <w:ind w:left="4662" w:hanging="360"/>
      </w:pPr>
    </w:lvl>
    <w:lvl w:ilvl="5" w:tplc="2C0A001B" w:tentative="1">
      <w:start w:val="1"/>
      <w:numFmt w:val="lowerRoman"/>
      <w:lvlText w:val="%6."/>
      <w:lvlJc w:val="right"/>
      <w:pPr>
        <w:ind w:left="5382" w:hanging="180"/>
      </w:pPr>
    </w:lvl>
    <w:lvl w:ilvl="6" w:tplc="2C0A000F" w:tentative="1">
      <w:start w:val="1"/>
      <w:numFmt w:val="decimal"/>
      <w:lvlText w:val="%7."/>
      <w:lvlJc w:val="left"/>
      <w:pPr>
        <w:ind w:left="6102" w:hanging="360"/>
      </w:pPr>
    </w:lvl>
    <w:lvl w:ilvl="7" w:tplc="2C0A0019" w:tentative="1">
      <w:start w:val="1"/>
      <w:numFmt w:val="lowerLetter"/>
      <w:lvlText w:val="%8."/>
      <w:lvlJc w:val="left"/>
      <w:pPr>
        <w:ind w:left="6822" w:hanging="360"/>
      </w:pPr>
    </w:lvl>
    <w:lvl w:ilvl="8" w:tplc="2C0A001B" w:tentative="1">
      <w:start w:val="1"/>
      <w:numFmt w:val="lowerRoman"/>
      <w:lvlText w:val="%9."/>
      <w:lvlJc w:val="right"/>
      <w:pPr>
        <w:ind w:left="7542" w:hanging="180"/>
      </w:pPr>
    </w:lvl>
  </w:abstractNum>
  <w:abstractNum w:abstractNumId="62" w15:restartNumberingAfterBreak="0">
    <w:nsid w:val="74BB7A31"/>
    <w:multiLevelType w:val="hybridMultilevel"/>
    <w:tmpl w:val="2C74AE40"/>
    <w:lvl w:ilvl="0" w:tplc="19D6829C">
      <w:start w:val="1"/>
      <w:numFmt w:val="lowerLetter"/>
      <w:lvlText w:val="%1)"/>
      <w:lvlJc w:val="left"/>
      <w:pPr>
        <w:ind w:left="1778" w:hanging="360"/>
      </w:pPr>
      <w:rPr>
        <w:rFonts w:hint="default"/>
      </w:rPr>
    </w:lvl>
    <w:lvl w:ilvl="1" w:tplc="2C0A0019" w:tentative="1">
      <w:start w:val="1"/>
      <w:numFmt w:val="lowerLetter"/>
      <w:lvlText w:val="%2."/>
      <w:lvlJc w:val="left"/>
      <w:pPr>
        <w:ind w:left="2498" w:hanging="360"/>
      </w:pPr>
    </w:lvl>
    <w:lvl w:ilvl="2" w:tplc="2C0A001B" w:tentative="1">
      <w:start w:val="1"/>
      <w:numFmt w:val="lowerRoman"/>
      <w:lvlText w:val="%3."/>
      <w:lvlJc w:val="right"/>
      <w:pPr>
        <w:ind w:left="3218" w:hanging="180"/>
      </w:pPr>
    </w:lvl>
    <w:lvl w:ilvl="3" w:tplc="2C0A000F" w:tentative="1">
      <w:start w:val="1"/>
      <w:numFmt w:val="decimal"/>
      <w:lvlText w:val="%4."/>
      <w:lvlJc w:val="left"/>
      <w:pPr>
        <w:ind w:left="3938" w:hanging="360"/>
      </w:pPr>
    </w:lvl>
    <w:lvl w:ilvl="4" w:tplc="2C0A0019" w:tentative="1">
      <w:start w:val="1"/>
      <w:numFmt w:val="lowerLetter"/>
      <w:lvlText w:val="%5."/>
      <w:lvlJc w:val="left"/>
      <w:pPr>
        <w:ind w:left="4658" w:hanging="360"/>
      </w:pPr>
    </w:lvl>
    <w:lvl w:ilvl="5" w:tplc="2C0A001B" w:tentative="1">
      <w:start w:val="1"/>
      <w:numFmt w:val="lowerRoman"/>
      <w:lvlText w:val="%6."/>
      <w:lvlJc w:val="right"/>
      <w:pPr>
        <w:ind w:left="5378" w:hanging="180"/>
      </w:pPr>
    </w:lvl>
    <w:lvl w:ilvl="6" w:tplc="2C0A000F" w:tentative="1">
      <w:start w:val="1"/>
      <w:numFmt w:val="decimal"/>
      <w:lvlText w:val="%7."/>
      <w:lvlJc w:val="left"/>
      <w:pPr>
        <w:ind w:left="6098" w:hanging="360"/>
      </w:pPr>
    </w:lvl>
    <w:lvl w:ilvl="7" w:tplc="2C0A0019" w:tentative="1">
      <w:start w:val="1"/>
      <w:numFmt w:val="lowerLetter"/>
      <w:lvlText w:val="%8."/>
      <w:lvlJc w:val="left"/>
      <w:pPr>
        <w:ind w:left="6818" w:hanging="360"/>
      </w:pPr>
    </w:lvl>
    <w:lvl w:ilvl="8" w:tplc="2C0A001B" w:tentative="1">
      <w:start w:val="1"/>
      <w:numFmt w:val="lowerRoman"/>
      <w:lvlText w:val="%9."/>
      <w:lvlJc w:val="right"/>
      <w:pPr>
        <w:ind w:left="7538" w:hanging="180"/>
      </w:pPr>
    </w:lvl>
  </w:abstractNum>
  <w:abstractNum w:abstractNumId="63" w15:restartNumberingAfterBreak="0">
    <w:nsid w:val="7C83043C"/>
    <w:multiLevelType w:val="hybridMultilevel"/>
    <w:tmpl w:val="3EE64784"/>
    <w:lvl w:ilvl="0" w:tplc="380A0017">
      <w:start w:val="1"/>
      <w:numFmt w:val="lowerLetter"/>
      <w:lvlText w:val="%1)"/>
      <w:lvlJc w:val="left"/>
      <w:pPr>
        <w:ind w:left="890" w:hanging="360"/>
      </w:pPr>
    </w:lvl>
    <w:lvl w:ilvl="1" w:tplc="380A0019">
      <w:start w:val="1"/>
      <w:numFmt w:val="lowerLetter"/>
      <w:lvlText w:val="%2."/>
      <w:lvlJc w:val="left"/>
      <w:pPr>
        <w:ind w:left="1610" w:hanging="360"/>
      </w:pPr>
    </w:lvl>
    <w:lvl w:ilvl="2" w:tplc="380A001B">
      <w:start w:val="1"/>
      <w:numFmt w:val="lowerRoman"/>
      <w:lvlText w:val="%3."/>
      <w:lvlJc w:val="right"/>
      <w:pPr>
        <w:ind w:left="2330" w:hanging="180"/>
      </w:pPr>
    </w:lvl>
    <w:lvl w:ilvl="3" w:tplc="380A000F">
      <w:start w:val="1"/>
      <w:numFmt w:val="decimal"/>
      <w:lvlText w:val="%4."/>
      <w:lvlJc w:val="left"/>
      <w:pPr>
        <w:ind w:left="3050" w:hanging="360"/>
      </w:pPr>
    </w:lvl>
    <w:lvl w:ilvl="4" w:tplc="380A0019">
      <w:start w:val="1"/>
      <w:numFmt w:val="lowerLetter"/>
      <w:lvlText w:val="%5."/>
      <w:lvlJc w:val="left"/>
      <w:pPr>
        <w:ind w:left="3770" w:hanging="360"/>
      </w:pPr>
    </w:lvl>
    <w:lvl w:ilvl="5" w:tplc="380A001B">
      <w:start w:val="1"/>
      <w:numFmt w:val="lowerRoman"/>
      <w:lvlText w:val="%6."/>
      <w:lvlJc w:val="right"/>
      <w:pPr>
        <w:ind w:left="4490" w:hanging="180"/>
      </w:pPr>
    </w:lvl>
    <w:lvl w:ilvl="6" w:tplc="380A000F">
      <w:start w:val="1"/>
      <w:numFmt w:val="decimal"/>
      <w:lvlText w:val="%7."/>
      <w:lvlJc w:val="left"/>
      <w:pPr>
        <w:ind w:left="5210" w:hanging="360"/>
      </w:pPr>
    </w:lvl>
    <w:lvl w:ilvl="7" w:tplc="380A0019">
      <w:start w:val="1"/>
      <w:numFmt w:val="lowerLetter"/>
      <w:lvlText w:val="%8."/>
      <w:lvlJc w:val="left"/>
      <w:pPr>
        <w:ind w:left="5930" w:hanging="360"/>
      </w:pPr>
    </w:lvl>
    <w:lvl w:ilvl="8" w:tplc="380A001B">
      <w:start w:val="1"/>
      <w:numFmt w:val="lowerRoman"/>
      <w:lvlText w:val="%9."/>
      <w:lvlJc w:val="right"/>
      <w:pPr>
        <w:ind w:left="665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11"/>
    <w:lvlOverride w:ilvl="0">
      <w:startOverride w:val="3"/>
    </w:lvlOverride>
    <w:lvlOverride w:ilvl="1"/>
    <w:lvlOverride w:ilvl="2"/>
    <w:lvlOverride w:ilvl="3"/>
    <w:lvlOverride w:ilvl="4"/>
    <w:lvlOverride w:ilvl="5"/>
    <w:lvlOverride w:ilvl="6"/>
    <w:lvlOverride w:ilvl="7"/>
    <w:lvlOverride w:ilvl="8"/>
  </w:num>
  <w:num w:numId="16">
    <w:abstractNumId w:val="12"/>
    <w:lvlOverride w:ilvl="0">
      <w:startOverride w:val="2"/>
    </w:lvlOverride>
    <w:lvlOverride w:ilvl="1"/>
    <w:lvlOverride w:ilvl="2"/>
    <w:lvlOverride w:ilvl="3"/>
    <w:lvlOverride w:ilvl="4"/>
    <w:lvlOverride w:ilvl="5"/>
    <w:lvlOverride w:ilvl="6"/>
    <w:lvlOverride w:ilvl="7"/>
    <w:lvlOverride w:ilvl="8"/>
  </w:num>
  <w:num w:numId="17">
    <w:abstractNumId w:val="13"/>
    <w:lvlOverride w:ilvl="0">
      <w:startOverride w:val="1"/>
    </w:lvlOverride>
    <w:lvlOverride w:ilvl="1"/>
    <w:lvlOverride w:ilvl="2"/>
    <w:lvlOverride w:ilvl="3"/>
    <w:lvlOverride w:ilvl="4"/>
    <w:lvlOverride w:ilvl="5"/>
    <w:lvlOverride w:ilvl="6"/>
    <w:lvlOverride w:ilvl="7"/>
    <w:lvlOverride w:ilvl="8"/>
  </w:num>
  <w:num w:numId="18">
    <w:abstractNumId w:val="14"/>
    <w:lvlOverride w:ilvl="0">
      <w:startOverride w:val="3"/>
    </w:lvlOverride>
    <w:lvlOverride w:ilvl="1"/>
    <w:lvlOverride w:ilvl="2"/>
    <w:lvlOverride w:ilvl="3"/>
    <w:lvlOverride w:ilvl="4"/>
    <w:lvlOverride w:ilvl="5"/>
    <w:lvlOverride w:ilvl="6"/>
    <w:lvlOverride w:ilvl="7"/>
    <w:lvlOverride w:ilvl="8"/>
  </w:num>
  <w:num w:numId="19">
    <w:abstractNumId w:val="15"/>
  </w:num>
  <w:num w:numId="20">
    <w:abstractNumId w:val="16"/>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18"/>
    <w:lvlOverride w:ilvl="0">
      <w:startOverride w:val="1"/>
    </w:lvlOverride>
    <w:lvlOverride w:ilvl="1"/>
    <w:lvlOverride w:ilvl="2"/>
    <w:lvlOverride w:ilvl="3"/>
    <w:lvlOverride w:ilvl="4"/>
    <w:lvlOverride w:ilvl="5"/>
    <w:lvlOverride w:ilvl="6"/>
    <w:lvlOverride w:ilvl="7"/>
    <w:lvlOverride w:ilvl="8"/>
  </w:num>
  <w:num w:numId="23">
    <w:abstractNumId w:val="19"/>
    <w:lvlOverride w:ilvl="0">
      <w:startOverride w:val="1"/>
    </w:lvlOverride>
    <w:lvlOverride w:ilvl="1"/>
    <w:lvlOverride w:ilvl="2"/>
    <w:lvlOverride w:ilvl="3"/>
    <w:lvlOverride w:ilvl="4"/>
    <w:lvlOverride w:ilvl="5"/>
    <w:lvlOverride w:ilvl="6"/>
    <w:lvlOverride w:ilvl="7"/>
    <w:lvlOverride w:ilvl="8"/>
  </w:num>
  <w:num w:numId="24">
    <w:abstractNumId w:val="20"/>
    <w:lvlOverride w:ilvl="0">
      <w:startOverride w:val="1"/>
    </w:lvlOverride>
    <w:lvlOverride w:ilvl="1"/>
    <w:lvlOverride w:ilvl="2"/>
    <w:lvlOverride w:ilvl="3"/>
    <w:lvlOverride w:ilvl="4"/>
    <w:lvlOverride w:ilvl="5"/>
    <w:lvlOverride w:ilvl="6"/>
    <w:lvlOverride w:ilvl="7"/>
    <w:lvlOverride w:ilvl="8"/>
  </w:num>
  <w:num w:numId="25">
    <w:abstractNumId w:val="21"/>
    <w:lvlOverride w:ilvl="0">
      <w:startOverride w:val="1"/>
    </w:lvlOverride>
    <w:lvlOverride w:ilvl="1"/>
    <w:lvlOverride w:ilvl="2"/>
    <w:lvlOverride w:ilvl="3"/>
    <w:lvlOverride w:ilvl="4"/>
    <w:lvlOverride w:ilvl="5"/>
    <w:lvlOverride w:ilvl="6"/>
    <w:lvlOverride w:ilvl="7"/>
    <w:lvlOverride w:ilvl="8"/>
  </w:num>
  <w:num w:numId="26">
    <w:abstractNumId w:val="22"/>
    <w:lvlOverride w:ilvl="0">
      <w:startOverride w:val="3"/>
    </w:lvlOverride>
    <w:lvlOverride w:ilvl="1"/>
    <w:lvlOverride w:ilvl="2"/>
    <w:lvlOverride w:ilvl="3"/>
    <w:lvlOverride w:ilvl="4"/>
    <w:lvlOverride w:ilvl="5"/>
    <w:lvlOverride w:ilvl="6"/>
    <w:lvlOverride w:ilvl="7"/>
    <w:lvlOverride w:ilvl="8"/>
  </w:num>
  <w:num w:numId="27">
    <w:abstractNumId w:val="23"/>
    <w:lvlOverride w:ilvl="0">
      <w:startOverride w:val="1"/>
    </w:lvlOverride>
    <w:lvlOverride w:ilvl="1"/>
    <w:lvlOverride w:ilvl="2"/>
    <w:lvlOverride w:ilvl="3"/>
    <w:lvlOverride w:ilvl="4"/>
    <w:lvlOverride w:ilvl="5"/>
    <w:lvlOverride w:ilvl="6"/>
    <w:lvlOverride w:ilvl="7"/>
    <w:lvlOverride w:ilvl="8"/>
  </w:num>
  <w:num w:numId="28">
    <w:abstractNumId w:val="24"/>
    <w:lvlOverride w:ilvl="0">
      <w:startOverride w:val="1"/>
    </w:lvlOverride>
    <w:lvlOverride w:ilvl="1"/>
    <w:lvlOverride w:ilvl="2"/>
    <w:lvlOverride w:ilvl="3"/>
    <w:lvlOverride w:ilvl="4"/>
    <w:lvlOverride w:ilvl="5"/>
    <w:lvlOverride w:ilvl="6"/>
    <w:lvlOverride w:ilvl="7"/>
    <w:lvlOverride w:ilvl="8"/>
  </w:num>
  <w:num w:numId="29">
    <w:abstractNumId w:val="25"/>
    <w:lvlOverride w:ilvl="0">
      <w:startOverride w:val="1"/>
    </w:lvlOverride>
    <w:lvlOverride w:ilvl="1"/>
    <w:lvlOverride w:ilvl="2"/>
    <w:lvlOverride w:ilvl="3"/>
    <w:lvlOverride w:ilvl="4"/>
    <w:lvlOverride w:ilvl="5"/>
    <w:lvlOverride w:ilvl="6"/>
    <w:lvlOverride w:ilvl="7"/>
    <w:lvlOverride w:ilvl="8"/>
  </w:num>
  <w:num w:numId="30">
    <w:abstractNumId w:val="26"/>
    <w:lvlOverride w:ilvl="0">
      <w:startOverride w:val="1"/>
    </w:lvlOverride>
    <w:lvlOverride w:ilvl="1"/>
    <w:lvlOverride w:ilvl="2"/>
    <w:lvlOverride w:ilvl="3"/>
    <w:lvlOverride w:ilvl="4"/>
    <w:lvlOverride w:ilvl="5"/>
    <w:lvlOverride w:ilvl="6"/>
    <w:lvlOverride w:ilvl="7"/>
    <w:lvlOverride w:ilvl="8"/>
  </w:num>
  <w:num w:numId="31">
    <w:abstractNumId w:val="27"/>
    <w:lvlOverride w:ilvl="0">
      <w:startOverride w:val="6"/>
    </w:lvlOverride>
    <w:lvlOverride w:ilvl="1"/>
    <w:lvlOverride w:ilvl="2"/>
    <w:lvlOverride w:ilvl="3"/>
    <w:lvlOverride w:ilvl="4"/>
    <w:lvlOverride w:ilvl="5"/>
    <w:lvlOverride w:ilvl="6"/>
    <w:lvlOverride w:ilvl="7"/>
    <w:lvlOverride w:ilvl="8"/>
  </w:num>
  <w:num w:numId="32">
    <w:abstractNumId w:val="28"/>
    <w:lvlOverride w:ilvl="0">
      <w:startOverride w:val="1"/>
    </w:lvlOverride>
    <w:lvlOverride w:ilvl="1"/>
    <w:lvlOverride w:ilvl="2"/>
    <w:lvlOverride w:ilvl="3"/>
    <w:lvlOverride w:ilvl="4"/>
    <w:lvlOverride w:ilvl="5"/>
    <w:lvlOverride w:ilvl="6"/>
    <w:lvlOverride w:ilvl="7"/>
    <w:lvlOverride w:ilvl="8"/>
  </w:num>
  <w:num w:numId="33">
    <w:abstractNumId w:val="29"/>
    <w:lvlOverride w:ilvl="0">
      <w:startOverride w:val="1"/>
    </w:lvlOverride>
    <w:lvlOverride w:ilvl="1"/>
    <w:lvlOverride w:ilvl="2"/>
    <w:lvlOverride w:ilvl="3"/>
    <w:lvlOverride w:ilvl="4"/>
    <w:lvlOverride w:ilvl="5"/>
    <w:lvlOverride w:ilvl="6"/>
    <w:lvlOverride w:ilvl="7"/>
    <w:lvlOverride w:ilvl="8"/>
  </w:num>
  <w:num w:numId="34">
    <w:abstractNumId w:val="30"/>
    <w:lvlOverride w:ilvl="0">
      <w:startOverride w:val="1"/>
    </w:lvlOverride>
    <w:lvlOverride w:ilvl="1"/>
    <w:lvlOverride w:ilvl="2"/>
    <w:lvlOverride w:ilvl="3"/>
    <w:lvlOverride w:ilvl="4"/>
    <w:lvlOverride w:ilvl="5"/>
    <w:lvlOverride w:ilvl="6"/>
    <w:lvlOverride w:ilvl="7"/>
    <w:lvlOverride w:ilvl="8"/>
  </w:num>
  <w:num w:numId="35">
    <w:abstractNumId w:val="31"/>
    <w:lvlOverride w:ilvl="0">
      <w:startOverride w:val="1"/>
    </w:lvlOverride>
    <w:lvlOverride w:ilvl="1"/>
    <w:lvlOverride w:ilvl="2"/>
    <w:lvlOverride w:ilvl="3"/>
    <w:lvlOverride w:ilvl="4"/>
    <w:lvlOverride w:ilvl="5"/>
    <w:lvlOverride w:ilvl="6"/>
    <w:lvlOverride w:ilvl="7"/>
    <w:lvlOverride w:ilvl="8"/>
  </w:num>
  <w:num w:numId="36">
    <w:abstractNumId w:val="32"/>
    <w:lvlOverride w:ilvl="0">
      <w:startOverride w:val="1"/>
    </w:lvlOverride>
    <w:lvlOverride w:ilvl="1"/>
    <w:lvlOverride w:ilvl="2"/>
    <w:lvlOverride w:ilvl="3"/>
    <w:lvlOverride w:ilvl="4"/>
    <w:lvlOverride w:ilvl="5"/>
    <w:lvlOverride w:ilvl="6"/>
    <w:lvlOverride w:ilvl="7"/>
    <w:lvlOverride w:ilvl="8"/>
  </w:num>
  <w:num w:numId="37">
    <w:abstractNumId w:val="33"/>
    <w:lvlOverride w:ilvl="0">
      <w:startOverride w:val="1"/>
    </w:lvlOverride>
    <w:lvlOverride w:ilvl="1"/>
    <w:lvlOverride w:ilvl="2"/>
    <w:lvlOverride w:ilvl="3"/>
    <w:lvlOverride w:ilvl="4"/>
    <w:lvlOverride w:ilvl="5"/>
    <w:lvlOverride w:ilvl="6"/>
    <w:lvlOverride w:ilvl="7"/>
    <w:lvlOverride w:ilvl="8"/>
  </w:num>
  <w:num w:numId="38">
    <w:abstractNumId w:val="34"/>
    <w:lvlOverride w:ilvl="0">
      <w:startOverride w:val="1"/>
    </w:lvlOverride>
    <w:lvlOverride w:ilvl="1"/>
    <w:lvlOverride w:ilvl="2"/>
    <w:lvlOverride w:ilvl="3"/>
    <w:lvlOverride w:ilvl="4"/>
    <w:lvlOverride w:ilvl="5"/>
    <w:lvlOverride w:ilvl="6"/>
    <w:lvlOverride w:ilvl="7"/>
    <w:lvlOverride w:ilvl="8"/>
  </w:num>
  <w:num w:numId="39">
    <w:abstractNumId w:val="35"/>
    <w:lvlOverride w:ilvl="0">
      <w:startOverride w:val="1"/>
    </w:lvlOverride>
    <w:lvlOverride w:ilvl="1">
      <w:startOverride w:val="1"/>
    </w:lvlOverride>
    <w:lvlOverride w:ilvl="2"/>
    <w:lvlOverride w:ilvl="3"/>
    <w:lvlOverride w:ilvl="4"/>
    <w:lvlOverride w:ilvl="5"/>
    <w:lvlOverride w:ilvl="6"/>
    <w:lvlOverride w:ilvl="7"/>
    <w:lvlOverride w:ilvl="8"/>
  </w:num>
  <w:num w:numId="40">
    <w:abstractNumId w:val="39"/>
  </w:num>
  <w:num w:numId="41">
    <w:abstractNumId w:val="61"/>
  </w:num>
  <w:num w:numId="42">
    <w:abstractNumId w:val="44"/>
  </w:num>
  <w:num w:numId="43">
    <w:abstractNumId w:val="37"/>
  </w:num>
  <w:num w:numId="44">
    <w:abstractNumId w:val="46"/>
  </w:num>
  <w:num w:numId="45">
    <w:abstractNumId w:val="58"/>
  </w:num>
  <w:num w:numId="46">
    <w:abstractNumId w:val="36"/>
  </w:num>
  <w:num w:numId="47">
    <w:abstractNumId w:val="62"/>
  </w:num>
  <w:num w:numId="48">
    <w:abstractNumId w:val="38"/>
  </w:num>
  <w:num w:numId="49">
    <w:abstractNumId w:val="42"/>
  </w:num>
  <w:num w:numId="50">
    <w:abstractNumId w:val="45"/>
  </w:num>
  <w:num w:numId="51">
    <w:abstractNumId w:val="59"/>
  </w:num>
  <w:num w:numId="52">
    <w:abstractNumId w:val="49"/>
  </w:num>
  <w:num w:numId="53">
    <w:abstractNumId w:val="54"/>
  </w:num>
  <w:num w:numId="54">
    <w:abstractNumId w:val="51"/>
  </w:num>
  <w:num w:numId="55">
    <w:abstractNumId w:val="43"/>
  </w:num>
  <w:num w:numId="56">
    <w:abstractNumId w:val="48"/>
  </w:num>
  <w:num w:numId="57">
    <w:abstractNumId w:val="40"/>
  </w:num>
  <w:num w:numId="58">
    <w:abstractNumId w:val="52"/>
  </w:num>
  <w:num w:numId="59">
    <w:abstractNumId w:val="50"/>
  </w:num>
  <w:num w:numId="60">
    <w:abstractNumId w:val="63"/>
  </w:num>
  <w:num w:numId="61">
    <w:abstractNumId w:val="60"/>
  </w:num>
  <w:num w:numId="62">
    <w:abstractNumId w:val="55"/>
  </w:num>
  <w:num w:numId="63">
    <w:abstractNumId w:val="41"/>
  </w:num>
  <w:num w:numId="64">
    <w:abstractNumId w:val="47"/>
  </w:num>
  <w:num w:numId="65">
    <w:abstractNumId w:val="57"/>
  </w:num>
  <w:num w:numId="66">
    <w:abstractNumId w:val="5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5DA"/>
    <w:rsid w:val="00001947"/>
    <w:rsid w:val="0000772D"/>
    <w:rsid w:val="000143C3"/>
    <w:rsid w:val="000149C1"/>
    <w:rsid w:val="00023C5A"/>
    <w:rsid w:val="00027A9C"/>
    <w:rsid w:val="00030132"/>
    <w:rsid w:val="00036ACE"/>
    <w:rsid w:val="00037806"/>
    <w:rsid w:val="00041C12"/>
    <w:rsid w:val="0004629B"/>
    <w:rsid w:val="00052FBD"/>
    <w:rsid w:val="00053345"/>
    <w:rsid w:val="00060492"/>
    <w:rsid w:val="00060E6E"/>
    <w:rsid w:val="00061AD5"/>
    <w:rsid w:val="00062252"/>
    <w:rsid w:val="00067317"/>
    <w:rsid w:val="000849B9"/>
    <w:rsid w:val="000915D5"/>
    <w:rsid w:val="000A70E9"/>
    <w:rsid w:val="000B3D82"/>
    <w:rsid w:val="000B5576"/>
    <w:rsid w:val="000B717C"/>
    <w:rsid w:val="000C252F"/>
    <w:rsid w:val="000C5EF0"/>
    <w:rsid w:val="000C73C7"/>
    <w:rsid w:val="000D165E"/>
    <w:rsid w:val="000D28C7"/>
    <w:rsid w:val="000D3782"/>
    <w:rsid w:val="000E21D8"/>
    <w:rsid w:val="000E77F4"/>
    <w:rsid w:val="000F04EC"/>
    <w:rsid w:val="000F0C25"/>
    <w:rsid w:val="000F342F"/>
    <w:rsid w:val="000F551E"/>
    <w:rsid w:val="000F600A"/>
    <w:rsid w:val="000F69AC"/>
    <w:rsid w:val="00101732"/>
    <w:rsid w:val="0010185B"/>
    <w:rsid w:val="001061C3"/>
    <w:rsid w:val="00107C82"/>
    <w:rsid w:val="001102FF"/>
    <w:rsid w:val="00111824"/>
    <w:rsid w:val="00113EFB"/>
    <w:rsid w:val="00116048"/>
    <w:rsid w:val="00120E77"/>
    <w:rsid w:val="00121026"/>
    <w:rsid w:val="00125861"/>
    <w:rsid w:val="0013168E"/>
    <w:rsid w:val="00133656"/>
    <w:rsid w:val="00133E2E"/>
    <w:rsid w:val="001529B3"/>
    <w:rsid w:val="001607AC"/>
    <w:rsid w:val="00166DD1"/>
    <w:rsid w:val="00170227"/>
    <w:rsid w:val="0017748A"/>
    <w:rsid w:val="00182A1A"/>
    <w:rsid w:val="001838B1"/>
    <w:rsid w:val="00186110"/>
    <w:rsid w:val="001947E1"/>
    <w:rsid w:val="001A59FD"/>
    <w:rsid w:val="001A654F"/>
    <w:rsid w:val="001B03DC"/>
    <w:rsid w:val="001B22E4"/>
    <w:rsid w:val="001B366E"/>
    <w:rsid w:val="001B4986"/>
    <w:rsid w:val="001C52FE"/>
    <w:rsid w:val="001D7732"/>
    <w:rsid w:val="001E4DF8"/>
    <w:rsid w:val="001E7EF8"/>
    <w:rsid w:val="001F114E"/>
    <w:rsid w:val="001F5466"/>
    <w:rsid w:val="002041FC"/>
    <w:rsid w:val="00204DDE"/>
    <w:rsid w:val="002051DA"/>
    <w:rsid w:val="0020776B"/>
    <w:rsid w:val="00210226"/>
    <w:rsid w:val="00212A8F"/>
    <w:rsid w:val="00212EF9"/>
    <w:rsid w:val="00217164"/>
    <w:rsid w:val="002173DF"/>
    <w:rsid w:val="00222FC6"/>
    <w:rsid w:val="00227F1F"/>
    <w:rsid w:val="00232B69"/>
    <w:rsid w:val="00240C2D"/>
    <w:rsid w:val="0024238D"/>
    <w:rsid w:val="00247B09"/>
    <w:rsid w:val="00250153"/>
    <w:rsid w:val="00262B3D"/>
    <w:rsid w:val="00264D04"/>
    <w:rsid w:val="00271F9E"/>
    <w:rsid w:val="002724C1"/>
    <w:rsid w:val="00273AEB"/>
    <w:rsid w:val="00284767"/>
    <w:rsid w:val="0028509A"/>
    <w:rsid w:val="00294BA2"/>
    <w:rsid w:val="00297390"/>
    <w:rsid w:val="002A22B1"/>
    <w:rsid w:val="002A7724"/>
    <w:rsid w:val="002A7CAF"/>
    <w:rsid w:val="002B172E"/>
    <w:rsid w:val="002B173F"/>
    <w:rsid w:val="002B3C55"/>
    <w:rsid w:val="002B6195"/>
    <w:rsid w:val="002B78EC"/>
    <w:rsid w:val="002C1AD6"/>
    <w:rsid w:val="002C2F29"/>
    <w:rsid w:val="002C697B"/>
    <w:rsid w:val="002D1C70"/>
    <w:rsid w:val="002D46FC"/>
    <w:rsid w:val="002D4F32"/>
    <w:rsid w:val="002D7940"/>
    <w:rsid w:val="002E2484"/>
    <w:rsid w:val="002E31DA"/>
    <w:rsid w:val="002E31F1"/>
    <w:rsid w:val="002F4C57"/>
    <w:rsid w:val="002F654E"/>
    <w:rsid w:val="0030327F"/>
    <w:rsid w:val="00311D42"/>
    <w:rsid w:val="00323F35"/>
    <w:rsid w:val="00334D03"/>
    <w:rsid w:val="00336E21"/>
    <w:rsid w:val="003419AF"/>
    <w:rsid w:val="00352E9C"/>
    <w:rsid w:val="003531D9"/>
    <w:rsid w:val="00355F88"/>
    <w:rsid w:val="0035700C"/>
    <w:rsid w:val="00357017"/>
    <w:rsid w:val="00357B0E"/>
    <w:rsid w:val="003605E6"/>
    <w:rsid w:val="0037079E"/>
    <w:rsid w:val="00375D86"/>
    <w:rsid w:val="0038132A"/>
    <w:rsid w:val="00393E51"/>
    <w:rsid w:val="003943FB"/>
    <w:rsid w:val="003975E2"/>
    <w:rsid w:val="00397717"/>
    <w:rsid w:val="003A1686"/>
    <w:rsid w:val="003A4365"/>
    <w:rsid w:val="003A475E"/>
    <w:rsid w:val="003B197E"/>
    <w:rsid w:val="003B3E61"/>
    <w:rsid w:val="003D4A63"/>
    <w:rsid w:val="003D590A"/>
    <w:rsid w:val="003D6C4A"/>
    <w:rsid w:val="003D7FEC"/>
    <w:rsid w:val="003E263F"/>
    <w:rsid w:val="003F1E3F"/>
    <w:rsid w:val="003F23A2"/>
    <w:rsid w:val="003F593D"/>
    <w:rsid w:val="0040219E"/>
    <w:rsid w:val="004036C2"/>
    <w:rsid w:val="00405275"/>
    <w:rsid w:val="00406C8A"/>
    <w:rsid w:val="004130D4"/>
    <w:rsid w:val="004233CC"/>
    <w:rsid w:val="00427361"/>
    <w:rsid w:val="00430478"/>
    <w:rsid w:val="00434560"/>
    <w:rsid w:val="00453443"/>
    <w:rsid w:val="00457016"/>
    <w:rsid w:val="00464702"/>
    <w:rsid w:val="004668E7"/>
    <w:rsid w:val="004706A5"/>
    <w:rsid w:val="00474FEC"/>
    <w:rsid w:val="0047564D"/>
    <w:rsid w:val="004813AF"/>
    <w:rsid w:val="0048468E"/>
    <w:rsid w:val="00491CBF"/>
    <w:rsid w:val="0049297D"/>
    <w:rsid w:val="004970BC"/>
    <w:rsid w:val="004A3720"/>
    <w:rsid w:val="004A39AA"/>
    <w:rsid w:val="004A427B"/>
    <w:rsid w:val="004A527A"/>
    <w:rsid w:val="004B0EA0"/>
    <w:rsid w:val="004C6AC8"/>
    <w:rsid w:val="004D52EC"/>
    <w:rsid w:val="004D5DBC"/>
    <w:rsid w:val="004E0071"/>
    <w:rsid w:val="004F1140"/>
    <w:rsid w:val="005011BF"/>
    <w:rsid w:val="00504BD6"/>
    <w:rsid w:val="00506349"/>
    <w:rsid w:val="0051154F"/>
    <w:rsid w:val="005139A0"/>
    <w:rsid w:val="00516849"/>
    <w:rsid w:val="00530B31"/>
    <w:rsid w:val="005321DC"/>
    <w:rsid w:val="00534E4C"/>
    <w:rsid w:val="00537D4D"/>
    <w:rsid w:val="00541EA1"/>
    <w:rsid w:val="005431A3"/>
    <w:rsid w:val="0054416F"/>
    <w:rsid w:val="00546C90"/>
    <w:rsid w:val="00547D10"/>
    <w:rsid w:val="00552D76"/>
    <w:rsid w:val="00553CB7"/>
    <w:rsid w:val="0055613E"/>
    <w:rsid w:val="00561485"/>
    <w:rsid w:val="0056198E"/>
    <w:rsid w:val="005718FD"/>
    <w:rsid w:val="00575A3F"/>
    <w:rsid w:val="005769B3"/>
    <w:rsid w:val="00583F44"/>
    <w:rsid w:val="00587337"/>
    <w:rsid w:val="00591306"/>
    <w:rsid w:val="005946C4"/>
    <w:rsid w:val="00595E49"/>
    <w:rsid w:val="00596995"/>
    <w:rsid w:val="005A291C"/>
    <w:rsid w:val="005A3BE0"/>
    <w:rsid w:val="005A712F"/>
    <w:rsid w:val="005A7E23"/>
    <w:rsid w:val="005C128D"/>
    <w:rsid w:val="005C1E2C"/>
    <w:rsid w:val="005D1654"/>
    <w:rsid w:val="005D29EC"/>
    <w:rsid w:val="005D4A32"/>
    <w:rsid w:val="005D5007"/>
    <w:rsid w:val="005E2495"/>
    <w:rsid w:val="005E54E8"/>
    <w:rsid w:val="005E6541"/>
    <w:rsid w:val="005F1FF2"/>
    <w:rsid w:val="005F2C6C"/>
    <w:rsid w:val="005F5DF4"/>
    <w:rsid w:val="00620529"/>
    <w:rsid w:val="00621DD8"/>
    <w:rsid w:val="00625DE5"/>
    <w:rsid w:val="00625E9D"/>
    <w:rsid w:val="006303D1"/>
    <w:rsid w:val="00630817"/>
    <w:rsid w:val="00637DCC"/>
    <w:rsid w:val="00650A24"/>
    <w:rsid w:val="00651EBA"/>
    <w:rsid w:val="006550C0"/>
    <w:rsid w:val="00667BC1"/>
    <w:rsid w:val="00673722"/>
    <w:rsid w:val="0067747A"/>
    <w:rsid w:val="006774B3"/>
    <w:rsid w:val="0068246C"/>
    <w:rsid w:val="006931CF"/>
    <w:rsid w:val="006945F7"/>
    <w:rsid w:val="006A634E"/>
    <w:rsid w:val="006A72DE"/>
    <w:rsid w:val="006A7F62"/>
    <w:rsid w:val="006B27EE"/>
    <w:rsid w:val="006C249F"/>
    <w:rsid w:val="006C2B57"/>
    <w:rsid w:val="006C6BC6"/>
    <w:rsid w:val="006D47D6"/>
    <w:rsid w:val="006E18A3"/>
    <w:rsid w:val="006E530B"/>
    <w:rsid w:val="00704E33"/>
    <w:rsid w:val="00711BC9"/>
    <w:rsid w:val="00711E08"/>
    <w:rsid w:val="00714568"/>
    <w:rsid w:val="0071489B"/>
    <w:rsid w:val="00731ADD"/>
    <w:rsid w:val="0073769D"/>
    <w:rsid w:val="007376F6"/>
    <w:rsid w:val="0074131B"/>
    <w:rsid w:val="00743719"/>
    <w:rsid w:val="007441DC"/>
    <w:rsid w:val="0074737F"/>
    <w:rsid w:val="007578F6"/>
    <w:rsid w:val="00767F90"/>
    <w:rsid w:val="00770A5C"/>
    <w:rsid w:val="007760E7"/>
    <w:rsid w:val="0078335A"/>
    <w:rsid w:val="00797B17"/>
    <w:rsid w:val="00797FF2"/>
    <w:rsid w:val="007A479B"/>
    <w:rsid w:val="007B166F"/>
    <w:rsid w:val="007C69AA"/>
    <w:rsid w:val="007C6DD8"/>
    <w:rsid w:val="007C73BC"/>
    <w:rsid w:val="007D58BA"/>
    <w:rsid w:val="007E1352"/>
    <w:rsid w:val="007E2875"/>
    <w:rsid w:val="007E44C7"/>
    <w:rsid w:val="007F30A1"/>
    <w:rsid w:val="008043F6"/>
    <w:rsid w:val="00812B7F"/>
    <w:rsid w:val="008133A9"/>
    <w:rsid w:val="00817F9C"/>
    <w:rsid w:val="008208C4"/>
    <w:rsid w:val="008255E9"/>
    <w:rsid w:val="00825914"/>
    <w:rsid w:val="00827580"/>
    <w:rsid w:val="008335DA"/>
    <w:rsid w:val="00836BD5"/>
    <w:rsid w:val="00836D0D"/>
    <w:rsid w:val="00846E7D"/>
    <w:rsid w:val="008518C1"/>
    <w:rsid w:val="008574CE"/>
    <w:rsid w:val="00860AA5"/>
    <w:rsid w:val="00861018"/>
    <w:rsid w:val="00872E06"/>
    <w:rsid w:val="008750C7"/>
    <w:rsid w:val="0088404A"/>
    <w:rsid w:val="0088427B"/>
    <w:rsid w:val="008947A8"/>
    <w:rsid w:val="0089623C"/>
    <w:rsid w:val="00897CE9"/>
    <w:rsid w:val="008A4ECD"/>
    <w:rsid w:val="008A67B1"/>
    <w:rsid w:val="008A78E5"/>
    <w:rsid w:val="008B0AEE"/>
    <w:rsid w:val="008B389B"/>
    <w:rsid w:val="008B39CA"/>
    <w:rsid w:val="008C3158"/>
    <w:rsid w:val="008D2D1C"/>
    <w:rsid w:val="008E52F2"/>
    <w:rsid w:val="00900B21"/>
    <w:rsid w:val="00902FCF"/>
    <w:rsid w:val="00910B14"/>
    <w:rsid w:val="00913589"/>
    <w:rsid w:val="0091475F"/>
    <w:rsid w:val="0092097E"/>
    <w:rsid w:val="009211B0"/>
    <w:rsid w:val="00942D4C"/>
    <w:rsid w:val="00946DAB"/>
    <w:rsid w:val="00947A4C"/>
    <w:rsid w:val="00956722"/>
    <w:rsid w:val="00957758"/>
    <w:rsid w:val="009603DB"/>
    <w:rsid w:val="009660EB"/>
    <w:rsid w:val="009700D4"/>
    <w:rsid w:val="00980B96"/>
    <w:rsid w:val="00984C4C"/>
    <w:rsid w:val="0098605E"/>
    <w:rsid w:val="00993089"/>
    <w:rsid w:val="00995A07"/>
    <w:rsid w:val="00995E32"/>
    <w:rsid w:val="009A0FC7"/>
    <w:rsid w:val="009A180A"/>
    <w:rsid w:val="009A27BC"/>
    <w:rsid w:val="009B4137"/>
    <w:rsid w:val="009C38AE"/>
    <w:rsid w:val="009C4AE7"/>
    <w:rsid w:val="009C66E2"/>
    <w:rsid w:val="009D3D70"/>
    <w:rsid w:val="009E1980"/>
    <w:rsid w:val="009E433D"/>
    <w:rsid w:val="009E4679"/>
    <w:rsid w:val="009E7640"/>
    <w:rsid w:val="00A06595"/>
    <w:rsid w:val="00A151CD"/>
    <w:rsid w:val="00A35FB9"/>
    <w:rsid w:val="00A40795"/>
    <w:rsid w:val="00A470E4"/>
    <w:rsid w:val="00A60B2E"/>
    <w:rsid w:val="00A61C3D"/>
    <w:rsid w:val="00A66E51"/>
    <w:rsid w:val="00A6733F"/>
    <w:rsid w:val="00A70FF6"/>
    <w:rsid w:val="00A759EE"/>
    <w:rsid w:val="00A75DB5"/>
    <w:rsid w:val="00A84B44"/>
    <w:rsid w:val="00A85F7A"/>
    <w:rsid w:val="00A94311"/>
    <w:rsid w:val="00AA169B"/>
    <w:rsid w:val="00AA346E"/>
    <w:rsid w:val="00AA5EB0"/>
    <w:rsid w:val="00AB48C3"/>
    <w:rsid w:val="00AB6B87"/>
    <w:rsid w:val="00AC51D9"/>
    <w:rsid w:val="00AC5A28"/>
    <w:rsid w:val="00AC6816"/>
    <w:rsid w:val="00AD08C7"/>
    <w:rsid w:val="00AD347E"/>
    <w:rsid w:val="00AE3BC4"/>
    <w:rsid w:val="00AF45AD"/>
    <w:rsid w:val="00AF7580"/>
    <w:rsid w:val="00B0430A"/>
    <w:rsid w:val="00B05BD6"/>
    <w:rsid w:val="00B1447C"/>
    <w:rsid w:val="00B172A5"/>
    <w:rsid w:val="00B223C1"/>
    <w:rsid w:val="00B23D8E"/>
    <w:rsid w:val="00B315C9"/>
    <w:rsid w:val="00B44AC1"/>
    <w:rsid w:val="00B46DE8"/>
    <w:rsid w:val="00B507D9"/>
    <w:rsid w:val="00B56C27"/>
    <w:rsid w:val="00B62821"/>
    <w:rsid w:val="00B63A2B"/>
    <w:rsid w:val="00B64693"/>
    <w:rsid w:val="00B706E8"/>
    <w:rsid w:val="00B75C16"/>
    <w:rsid w:val="00B82EEE"/>
    <w:rsid w:val="00B86596"/>
    <w:rsid w:val="00B86B93"/>
    <w:rsid w:val="00B93AB1"/>
    <w:rsid w:val="00B946DD"/>
    <w:rsid w:val="00B97ED4"/>
    <w:rsid w:val="00BA33F2"/>
    <w:rsid w:val="00BA3D4C"/>
    <w:rsid w:val="00BB0824"/>
    <w:rsid w:val="00BB3E41"/>
    <w:rsid w:val="00BB3FA4"/>
    <w:rsid w:val="00BB762D"/>
    <w:rsid w:val="00BC1350"/>
    <w:rsid w:val="00BC40B5"/>
    <w:rsid w:val="00BC4940"/>
    <w:rsid w:val="00BD442F"/>
    <w:rsid w:val="00BE11B8"/>
    <w:rsid w:val="00BE4CE0"/>
    <w:rsid w:val="00BF2A75"/>
    <w:rsid w:val="00C009E8"/>
    <w:rsid w:val="00C01278"/>
    <w:rsid w:val="00C02153"/>
    <w:rsid w:val="00C0607B"/>
    <w:rsid w:val="00C22060"/>
    <w:rsid w:val="00C2473F"/>
    <w:rsid w:val="00C30255"/>
    <w:rsid w:val="00C544D4"/>
    <w:rsid w:val="00C6486B"/>
    <w:rsid w:val="00C6730F"/>
    <w:rsid w:val="00C71899"/>
    <w:rsid w:val="00C7332D"/>
    <w:rsid w:val="00C73DEE"/>
    <w:rsid w:val="00C74532"/>
    <w:rsid w:val="00C8635D"/>
    <w:rsid w:val="00C94AE8"/>
    <w:rsid w:val="00C9542D"/>
    <w:rsid w:val="00C95BC2"/>
    <w:rsid w:val="00C95EEF"/>
    <w:rsid w:val="00C96D8D"/>
    <w:rsid w:val="00C9797A"/>
    <w:rsid w:val="00CA4DDF"/>
    <w:rsid w:val="00CA65EC"/>
    <w:rsid w:val="00CB3A3E"/>
    <w:rsid w:val="00CB5D8C"/>
    <w:rsid w:val="00CB72FD"/>
    <w:rsid w:val="00CC3B4C"/>
    <w:rsid w:val="00CC469E"/>
    <w:rsid w:val="00CC702E"/>
    <w:rsid w:val="00CC7F5B"/>
    <w:rsid w:val="00CD3E5F"/>
    <w:rsid w:val="00CE01AD"/>
    <w:rsid w:val="00CE33A6"/>
    <w:rsid w:val="00CE3521"/>
    <w:rsid w:val="00CF1497"/>
    <w:rsid w:val="00CF610A"/>
    <w:rsid w:val="00CF78D7"/>
    <w:rsid w:val="00D01CF6"/>
    <w:rsid w:val="00D043D6"/>
    <w:rsid w:val="00D131C9"/>
    <w:rsid w:val="00D16E93"/>
    <w:rsid w:val="00D2605A"/>
    <w:rsid w:val="00D26CB0"/>
    <w:rsid w:val="00D30654"/>
    <w:rsid w:val="00D37BCF"/>
    <w:rsid w:val="00D406B4"/>
    <w:rsid w:val="00D44DD0"/>
    <w:rsid w:val="00D45695"/>
    <w:rsid w:val="00D45BA0"/>
    <w:rsid w:val="00D53013"/>
    <w:rsid w:val="00D56C62"/>
    <w:rsid w:val="00D57638"/>
    <w:rsid w:val="00D63824"/>
    <w:rsid w:val="00D650FC"/>
    <w:rsid w:val="00D7202B"/>
    <w:rsid w:val="00D8262B"/>
    <w:rsid w:val="00D84114"/>
    <w:rsid w:val="00D85E7F"/>
    <w:rsid w:val="00D87C9C"/>
    <w:rsid w:val="00D91328"/>
    <w:rsid w:val="00D96D15"/>
    <w:rsid w:val="00DA1607"/>
    <w:rsid w:val="00DA5102"/>
    <w:rsid w:val="00DB1FAC"/>
    <w:rsid w:val="00DB29B6"/>
    <w:rsid w:val="00DB6AC5"/>
    <w:rsid w:val="00DC56A9"/>
    <w:rsid w:val="00DC735E"/>
    <w:rsid w:val="00DD2E38"/>
    <w:rsid w:val="00DD6C40"/>
    <w:rsid w:val="00DE7192"/>
    <w:rsid w:val="00DF09D3"/>
    <w:rsid w:val="00E10DEC"/>
    <w:rsid w:val="00E10EBD"/>
    <w:rsid w:val="00E128AA"/>
    <w:rsid w:val="00E13C07"/>
    <w:rsid w:val="00E140DD"/>
    <w:rsid w:val="00E35D84"/>
    <w:rsid w:val="00E3656F"/>
    <w:rsid w:val="00E371F4"/>
    <w:rsid w:val="00E40A8C"/>
    <w:rsid w:val="00E41A18"/>
    <w:rsid w:val="00E45132"/>
    <w:rsid w:val="00E5090D"/>
    <w:rsid w:val="00E54467"/>
    <w:rsid w:val="00E55FB8"/>
    <w:rsid w:val="00E65AAC"/>
    <w:rsid w:val="00E75A65"/>
    <w:rsid w:val="00E77FE5"/>
    <w:rsid w:val="00E808A7"/>
    <w:rsid w:val="00E81956"/>
    <w:rsid w:val="00E84B2E"/>
    <w:rsid w:val="00E93524"/>
    <w:rsid w:val="00E940C2"/>
    <w:rsid w:val="00EA078D"/>
    <w:rsid w:val="00EA19C3"/>
    <w:rsid w:val="00EB1AB4"/>
    <w:rsid w:val="00EC2280"/>
    <w:rsid w:val="00EC4C17"/>
    <w:rsid w:val="00EC5080"/>
    <w:rsid w:val="00ED709A"/>
    <w:rsid w:val="00EE0479"/>
    <w:rsid w:val="00EE1F1F"/>
    <w:rsid w:val="00EE69FC"/>
    <w:rsid w:val="00EF0D4E"/>
    <w:rsid w:val="00EF1E5A"/>
    <w:rsid w:val="00EF374C"/>
    <w:rsid w:val="00F0264F"/>
    <w:rsid w:val="00F02D70"/>
    <w:rsid w:val="00F03CE2"/>
    <w:rsid w:val="00F0644F"/>
    <w:rsid w:val="00F10D99"/>
    <w:rsid w:val="00F137E7"/>
    <w:rsid w:val="00F25D9B"/>
    <w:rsid w:val="00F26D1B"/>
    <w:rsid w:val="00F2761E"/>
    <w:rsid w:val="00F30061"/>
    <w:rsid w:val="00F407EC"/>
    <w:rsid w:val="00F446E6"/>
    <w:rsid w:val="00F450F8"/>
    <w:rsid w:val="00F51DFD"/>
    <w:rsid w:val="00F52DD6"/>
    <w:rsid w:val="00F54FC9"/>
    <w:rsid w:val="00F61634"/>
    <w:rsid w:val="00F61847"/>
    <w:rsid w:val="00F63DF8"/>
    <w:rsid w:val="00F64B70"/>
    <w:rsid w:val="00F70E91"/>
    <w:rsid w:val="00F73C87"/>
    <w:rsid w:val="00F7470E"/>
    <w:rsid w:val="00F7684F"/>
    <w:rsid w:val="00F87590"/>
    <w:rsid w:val="00F87E98"/>
    <w:rsid w:val="00F9417B"/>
    <w:rsid w:val="00FA39DD"/>
    <w:rsid w:val="00FA55DF"/>
    <w:rsid w:val="00FA6DA7"/>
    <w:rsid w:val="00FB2EC4"/>
    <w:rsid w:val="00FB72C8"/>
    <w:rsid w:val="00FC0E7B"/>
    <w:rsid w:val="00FC4223"/>
    <w:rsid w:val="00FD4E76"/>
    <w:rsid w:val="00FD66B2"/>
    <w:rsid w:val="00FE2425"/>
    <w:rsid w:val="00FE2542"/>
    <w:rsid w:val="00FE42EA"/>
    <w:rsid w:val="00FE454E"/>
    <w:rsid w:val="00FE688E"/>
    <w:rsid w:val="00FE7F5F"/>
    <w:rsid w:val="00FF2627"/>
    <w:rsid w:val="00FF2A69"/>
    <w:rsid w:val="00FF4FB5"/>
    <w:rsid w:val="023DF5C0"/>
    <w:rsid w:val="03014AB3"/>
    <w:rsid w:val="08AA1767"/>
    <w:rsid w:val="091B1D01"/>
    <w:rsid w:val="09650855"/>
    <w:rsid w:val="0D2BE351"/>
    <w:rsid w:val="0DB89264"/>
    <w:rsid w:val="10270A7B"/>
    <w:rsid w:val="141715B9"/>
    <w:rsid w:val="1F309237"/>
    <w:rsid w:val="1FFDDD3A"/>
    <w:rsid w:val="2863B755"/>
    <w:rsid w:val="298DFCD3"/>
    <w:rsid w:val="2EA8EC39"/>
    <w:rsid w:val="330E0D65"/>
    <w:rsid w:val="3835B051"/>
    <w:rsid w:val="3976EF02"/>
    <w:rsid w:val="3D59CBEA"/>
    <w:rsid w:val="3FE9AA63"/>
    <w:rsid w:val="465FDD2C"/>
    <w:rsid w:val="4D7BAF7D"/>
    <w:rsid w:val="5044D714"/>
    <w:rsid w:val="50A2D4FE"/>
    <w:rsid w:val="5201624E"/>
    <w:rsid w:val="520DC779"/>
    <w:rsid w:val="522F0F42"/>
    <w:rsid w:val="548FA6E2"/>
    <w:rsid w:val="5524DE51"/>
    <w:rsid w:val="568D3860"/>
    <w:rsid w:val="57DBEA52"/>
    <w:rsid w:val="58C9981F"/>
    <w:rsid w:val="5ACC4622"/>
    <w:rsid w:val="62D7E073"/>
    <w:rsid w:val="673B929A"/>
    <w:rsid w:val="6771667D"/>
    <w:rsid w:val="6DBEE2D5"/>
    <w:rsid w:val="72AD7A42"/>
    <w:rsid w:val="72DAD7E3"/>
    <w:rsid w:val="7E8D2522"/>
  </w:rsids>
  <m:mathPr>
    <m:mathFont m:val="Cambria Math"/>
    <m:brkBin m:val="before"/>
    <m:brkBinSub m:val="--"/>
    <m:smallFrac m:val="0"/>
    <m:dispDef/>
    <m:lMargin m:val="0"/>
    <m:rMargin m:val="0"/>
    <m:defJc m:val="centerGroup"/>
    <m:wrapIndent m:val="1440"/>
    <m:intLim m:val="subSup"/>
    <m:naryLim m:val="undOvr"/>
  </m:mathPr>
  <w:themeFontLang w:val="es-UY"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AD2DE6D"/>
  <w15:chartTrackingRefBased/>
  <w15:docId w15:val="{D7DEC46E-E8F9-4EA9-B396-04484B7F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s-UY"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1B0"/>
    <w:pPr>
      <w:tabs>
        <w:tab w:val="center" w:pos="4252"/>
        <w:tab w:val="right" w:pos="8504"/>
      </w:tabs>
    </w:pPr>
  </w:style>
  <w:style w:type="character" w:customStyle="1" w:styleId="EncabezadoCar">
    <w:name w:val="Encabezado Car"/>
    <w:basedOn w:val="Fuentedeprrafopredeter"/>
    <w:link w:val="Encabezado"/>
    <w:uiPriority w:val="99"/>
    <w:rsid w:val="009211B0"/>
  </w:style>
  <w:style w:type="paragraph" w:styleId="Piedepgina">
    <w:name w:val="footer"/>
    <w:basedOn w:val="Normal"/>
    <w:link w:val="PiedepginaCar"/>
    <w:uiPriority w:val="99"/>
    <w:unhideWhenUsed/>
    <w:rsid w:val="009211B0"/>
    <w:pPr>
      <w:tabs>
        <w:tab w:val="center" w:pos="4252"/>
        <w:tab w:val="right" w:pos="8504"/>
      </w:tabs>
    </w:pPr>
  </w:style>
  <w:style w:type="character" w:customStyle="1" w:styleId="PiedepginaCar">
    <w:name w:val="Pie de página Car"/>
    <w:basedOn w:val="Fuentedeprrafopredeter"/>
    <w:link w:val="Piedepgina"/>
    <w:uiPriority w:val="99"/>
    <w:rsid w:val="009211B0"/>
  </w:style>
  <w:style w:type="paragraph" w:styleId="Prrafodelista">
    <w:name w:val="List Paragraph"/>
    <w:basedOn w:val="Normal"/>
    <w:uiPriority w:val="34"/>
    <w:qFormat/>
    <w:rsid w:val="006A72DE"/>
    <w:pPr>
      <w:ind w:left="708"/>
    </w:pPr>
  </w:style>
  <w:style w:type="paragraph" w:styleId="Textonotapie">
    <w:name w:val="footnote text"/>
    <w:basedOn w:val="Normal"/>
    <w:link w:val="TextonotapieCar"/>
    <w:uiPriority w:val="99"/>
    <w:semiHidden/>
    <w:unhideWhenUsed/>
    <w:rsid w:val="00125861"/>
  </w:style>
  <w:style w:type="character" w:customStyle="1" w:styleId="TextonotapieCar">
    <w:name w:val="Texto nota pie Car"/>
    <w:basedOn w:val="Fuentedeprrafopredeter"/>
    <w:link w:val="Textonotapie"/>
    <w:uiPriority w:val="99"/>
    <w:semiHidden/>
    <w:rsid w:val="00125861"/>
  </w:style>
  <w:style w:type="character" w:styleId="Refdenotaalpie">
    <w:name w:val="footnote reference"/>
    <w:uiPriority w:val="99"/>
    <w:semiHidden/>
    <w:unhideWhenUsed/>
    <w:rsid w:val="00125861"/>
    <w:rPr>
      <w:vertAlign w:val="superscript"/>
    </w:rPr>
  </w:style>
  <w:style w:type="paragraph" w:styleId="Textocomentario">
    <w:name w:val="annotation text"/>
    <w:basedOn w:val="Normal"/>
    <w:link w:val="TextocomentarioCar"/>
    <w:uiPriority w:val="99"/>
    <w:semiHidden/>
    <w:unhideWhenUsed/>
    <w:rsid w:val="00BB762D"/>
    <w:rPr>
      <w:rFonts w:cs="Times New Roman"/>
    </w:rPr>
  </w:style>
  <w:style w:type="character" w:customStyle="1" w:styleId="TextocomentarioCar">
    <w:name w:val="Texto comentario Car"/>
    <w:link w:val="Textocomentario"/>
    <w:uiPriority w:val="99"/>
    <w:semiHidden/>
    <w:rsid w:val="00BB762D"/>
    <w:rPr>
      <w:lang w:val="es-AR" w:eastAsia="es-AR"/>
    </w:rPr>
  </w:style>
  <w:style w:type="character" w:styleId="Refdecomentario">
    <w:name w:val="annotation reference"/>
    <w:uiPriority w:val="99"/>
    <w:semiHidden/>
    <w:unhideWhenUsed/>
    <w:rsid w:val="00BB762D"/>
    <w:rPr>
      <w:sz w:val="16"/>
      <w:szCs w:val="16"/>
    </w:rPr>
  </w:style>
  <w:style w:type="character" w:styleId="Hipervnculo">
    <w:name w:val="Hyperlink"/>
    <w:uiPriority w:val="99"/>
    <w:semiHidden/>
    <w:unhideWhenUsed/>
    <w:rsid w:val="00BB762D"/>
    <w:rPr>
      <w:color w:val="0563C1"/>
      <w:u w:val="single"/>
    </w:rPr>
  </w:style>
  <w:style w:type="character" w:styleId="Hipervnculovisitado">
    <w:name w:val="FollowedHyperlink"/>
    <w:uiPriority w:val="99"/>
    <w:semiHidden/>
    <w:unhideWhenUsed/>
    <w:rsid w:val="00BB762D"/>
    <w:rPr>
      <w:color w:val="954F72"/>
      <w:u w:val="single"/>
    </w:rPr>
  </w:style>
  <w:style w:type="paragraph" w:styleId="HTMLconformatoprevio">
    <w:name w:val="HTML Preformatted"/>
    <w:basedOn w:val="Normal"/>
    <w:link w:val="HTMLconformatoprevioCar"/>
    <w:uiPriority w:val="99"/>
    <w:semiHidden/>
    <w:unhideWhenUsed/>
    <w:rsid w:val="00BB7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val="x-none" w:eastAsia="x-none"/>
    </w:rPr>
  </w:style>
  <w:style w:type="character" w:customStyle="1" w:styleId="HTMLconformatoprevioCar">
    <w:name w:val="HTML con formato previo Car"/>
    <w:link w:val="HTMLconformatoprevio"/>
    <w:uiPriority w:val="99"/>
    <w:semiHidden/>
    <w:rsid w:val="00BB762D"/>
    <w:rPr>
      <w:rFonts w:ascii="Courier New" w:eastAsia="Times New Roman" w:hAnsi="Courier New" w:cs="Courier New"/>
    </w:rPr>
  </w:style>
  <w:style w:type="paragraph" w:styleId="NormalWeb">
    <w:name w:val="Normal (Web)"/>
    <w:basedOn w:val="Normal"/>
    <w:uiPriority w:val="99"/>
    <w:semiHidden/>
    <w:unhideWhenUsed/>
    <w:rsid w:val="00BB762D"/>
    <w:pPr>
      <w:spacing w:before="100" w:beforeAutospacing="1" w:after="100" w:afterAutospacing="1"/>
    </w:pPr>
    <w:rPr>
      <w:rFonts w:ascii="Times New Roman" w:eastAsia="Times New Roman" w:hAnsi="Times New Roman" w:cs="Times New Roman"/>
      <w:sz w:val="24"/>
      <w:szCs w:val="24"/>
      <w:lang w:val="es-PY" w:eastAsia="es-PY"/>
    </w:rPr>
  </w:style>
  <w:style w:type="paragraph" w:styleId="Textoindependiente">
    <w:name w:val="Body Text"/>
    <w:basedOn w:val="Normal"/>
    <w:link w:val="TextoindependienteCar"/>
    <w:uiPriority w:val="99"/>
    <w:semiHidden/>
    <w:unhideWhenUsed/>
    <w:rsid w:val="00BB762D"/>
    <w:pPr>
      <w:autoSpaceDE w:val="0"/>
      <w:autoSpaceDN w:val="0"/>
      <w:adjustRightInd w:val="0"/>
      <w:contextualSpacing/>
      <w:jc w:val="both"/>
    </w:pPr>
    <w:rPr>
      <w:rFonts w:ascii="Times New Roman" w:eastAsia="Times New Roman" w:hAnsi="Times New Roman" w:cs="Times New Roman"/>
      <w:bCs/>
      <w:lang w:val="pt-BR" w:eastAsia="pt-BR"/>
    </w:rPr>
  </w:style>
  <w:style w:type="character" w:customStyle="1" w:styleId="TextoindependienteCar">
    <w:name w:val="Texto independiente Car"/>
    <w:link w:val="Textoindependiente"/>
    <w:uiPriority w:val="99"/>
    <w:semiHidden/>
    <w:rsid w:val="00BB762D"/>
    <w:rPr>
      <w:rFonts w:ascii="Times New Roman" w:eastAsia="Times New Roman" w:hAnsi="Times New Roman" w:cs="Times New Roman"/>
      <w:bCs/>
      <w:lang w:val="pt-BR" w:eastAsia="pt-BR"/>
    </w:rPr>
  </w:style>
  <w:style w:type="paragraph" w:styleId="Asuntodelcomentario">
    <w:name w:val="annotation subject"/>
    <w:basedOn w:val="Textocomentario"/>
    <w:next w:val="Textocomentario"/>
    <w:link w:val="AsuntodelcomentarioCar"/>
    <w:uiPriority w:val="99"/>
    <w:semiHidden/>
    <w:unhideWhenUsed/>
    <w:rsid w:val="00BB762D"/>
    <w:rPr>
      <w:rFonts w:ascii="Times New Roman" w:eastAsia="Times New Roman" w:hAnsi="Times New Roman"/>
      <w:b/>
      <w:bCs/>
      <w:lang w:eastAsia="pt-BR"/>
    </w:rPr>
  </w:style>
  <w:style w:type="character" w:customStyle="1" w:styleId="AsuntodelcomentarioCar">
    <w:name w:val="Asunto del comentario Car"/>
    <w:link w:val="Asuntodelcomentario"/>
    <w:uiPriority w:val="99"/>
    <w:semiHidden/>
    <w:rsid w:val="00BB762D"/>
    <w:rPr>
      <w:rFonts w:ascii="Times New Roman" w:eastAsia="Times New Roman" w:hAnsi="Times New Roman" w:cs="Times New Roman"/>
      <w:b/>
      <w:bCs/>
      <w:lang w:val="es-AR" w:eastAsia="pt-BR"/>
    </w:rPr>
  </w:style>
  <w:style w:type="paragraph" w:styleId="Textodeglobo">
    <w:name w:val="Balloon Text"/>
    <w:basedOn w:val="Normal"/>
    <w:link w:val="TextodegloboCar"/>
    <w:uiPriority w:val="99"/>
    <w:semiHidden/>
    <w:unhideWhenUsed/>
    <w:rsid w:val="00BB762D"/>
    <w:rPr>
      <w:rFonts w:ascii="Segoe UI" w:hAnsi="Segoe UI" w:cs="Times New Roman"/>
      <w:sz w:val="18"/>
      <w:szCs w:val="18"/>
    </w:rPr>
  </w:style>
  <w:style w:type="character" w:customStyle="1" w:styleId="TextodegloboCar">
    <w:name w:val="Texto de globo Car"/>
    <w:link w:val="Textodeglobo"/>
    <w:uiPriority w:val="99"/>
    <w:semiHidden/>
    <w:rsid w:val="00BB762D"/>
    <w:rPr>
      <w:rFonts w:ascii="Segoe UI" w:hAnsi="Segoe UI" w:cs="Segoe UI"/>
      <w:sz w:val="18"/>
      <w:szCs w:val="18"/>
      <w:lang w:val="es-AR" w:eastAsia="es-AR"/>
    </w:rPr>
  </w:style>
  <w:style w:type="table" w:styleId="Tablaconcuadrcula">
    <w:name w:val="Table Grid"/>
    <w:basedOn w:val="Tablanormal"/>
    <w:uiPriority w:val="59"/>
    <w:rsid w:val="00BB7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aconcuadrcula1">
    <w:name w:val="Tabla con cuadrícula1"/>
    <w:basedOn w:val="Tablanormal"/>
    <w:uiPriority w:val="59"/>
    <w:rsid w:val="00BB762D"/>
    <w:rPr>
      <w:rFonts w:cs="Times New Roman"/>
      <w:sz w:val="22"/>
      <w:szCs w:val="22"/>
      <w:lang w:val="pt-B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3531D9"/>
  </w:style>
  <w:style w:type="character" w:customStyle="1" w:styleId="TextonotaalfinalCar">
    <w:name w:val="Texto nota al final Car"/>
    <w:basedOn w:val="Fuentedeprrafopredeter"/>
    <w:link w:val="Textonotaalfinal"/>
    <w:uiPriority w:val="99"/>
    <w:semiHidden/>
    <w:rsid w:val="003531D9"/>
  </w:style>
  <w:style w:type="character" w:styleId="Refdenotaalfinal">
    <w:name w:val="endnote reference"/>
    <w:uiPriority w:val="99"/>
    <w:semiHidden/>
    <w:unhideWhenUsed/>
    <w:rsid w:val="003531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35409">
      <w:bodyDiv w:val="1"/>
      <w:marLeft w:val="0"/>
      <w:marRight w:val="0"/>
      <w:marTop w:val="0"/>
      <w:marBottom w:val="0"/>
      <w:divBdr>
        <w:top w:val="none" w:sz="0" w:space="0" w:color="auto"/>
        <w:left w:val="none" w:sz="0" w:space="0" w:color="auto"/>
        <w:bottom w:val="none" w:sz="0" w:space="0" w:color="auto"/>
        <w:right w:val="none" w:sz="0" w:space="0" w:color="auto"/>
      </w:divBdr>
    </w:div>
    <w:div w:id="474109761">
      <w:bodyDiv w:val="1"/>
      <w:marLeft w:val="0"/>
      <w:marRight w:val="0"/>
      <w:marTop w:val="0"/>
      <w:marBottom w:val="0"/>
      <w:divBdr>
        <w:top w:val="none" w:sz="0" w:space="0" w:color="auto"/>
        <w:left w:val="none" w:sz="0" w:space="0" w:color="auto"/>
        <w:bottom w:val="none" w:sz="0" w:space="0" w:color="auto"/>
        <w:right w:val="none" w:sz="0" w:space="0" w:color="auto"/>
      </w:divBdr>
      <w:divsChild>
        <w:div w:id="515771525">
          <w:marLeft w:val="0"/>
          <w:marRight w:val="0"/>
          <w:marTop w:val="0"/>
          <w:marBottom w:val="0"/>
          <w:divBdr>
            <w:top w:val="none" w:sz="0" w:space="0" w:color="auto"/>
            <w:left w:val="none" w:sz="0" w:space="0" w:color="auto"/>
            <w:bottom w:val="none" w:sz="0" w:space="0" w:color="auto"/>
            <w:right w:val="none" w:sz="0" w:space="0" w:color="auto"/>
          </w:divBdr>
        </w:div>
        <w:div w:id="1330524518">
          <w:marLeft w:val="0"/>
          <w:marRight w:val="0"/>
          <w:marTop w:val="0"/>
          <w:marBottom w:val="0"/>
          <w:divBdr>
            <w:top w:val="none" w:sz="0" w:space="0" w:color="auto"/>
            <w:left w:val="none" w:sz="0" w:space="0" w:color="auto"/>
            <w:bottom w:val="none" w:sz="0" w:space="0" w:color="auto"/>
            <w:right w:val="none" w:sz="0" w:space="0" w:color="auto"/>
          </w:divBdr>
          <w:divsChild>
            <w:div w:id="1694307975">
              <w:marLeft w:val="0"/>
              <w:marRight w:val="0"/>
              <w:marTop w:val="0"/>
              <w:marBottom w:val="0"/>
              <w:divBdr>
                <w:top w:val="none" w:sz="0" w:space="0" w:color="auto"/>
                <w:left w:val="none" w:sz="0" w:space="0" w:color="auto"/>
                <w:bottom w:val="none" w:sz="0" w:space="0" w:color="auto"/>
                <w:right w:val="none" w:sz="0" w:space="0" w:color="auto"/>
              </w:divBdr>
            </w:div>
            <w:div w:id="109840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82380">
      <w:bodyDiv w:val="1"/>
      <w:marLeft w:val="0"/>
      <w:marRight w:val="0"/>
      <w:marTop w:val="0"/>
      <w:marBottom w:val="0"/>
      <w:divBdr>
        <w:top w:val="none" w:sz="0" w:space="0" w:color="auto"/>
        <w:left w:val="none" w:sz="0" w:space="0" w:color="auto"/>
        <w:bottom w:val="none" w:sz="0" w:space="0" w:color="auto"/>
        <w:right w:val="none" w:sz="0" w:space="0" w:color="auto"/>
      </w:divBdr>
    </w:div>
    <w:div w:id="181517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35FB8EB0A956814D8C65A23C4308C486" ma:contentTypeVersion="8" ma:contentTypeDescription="Crear nuevo documento." ma:contentTypeScope="" ma:versionID="6c8ab2f763c934e885a4c7e2a2372f61">
  <xsd:schema xmlns:xsd="http://www.w3.org/2001/XMLSchema" xmlns:xs="http://www.w3.org/2001/XMLSchema" xmlns:p="http://schemas.microsoft.com/office/2006/metadata/properties" xmlns:ns3="c718881b-50fc-4468-aaea-5ffa53170b3a" targetNamespace="http://schemas.microsoft.com/office/2006/metadata/properties" ma:root="true" ma:fieldsID="e36bff73cfdc91acbcf3d7013e8d3516" ns3:_="">
    <xsd:import namespace="c718881b-50fc-4468-aaea-5ffa53170b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8881b-50fc-4468-aaea-5ffa53170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779444-697D-42FB-AD4B-0D5A5D7CBE45}">
  <ds:schemaRefs>
    <ds:schemaRef ds:uri="http://schemas.openxmlformats.org/officeDocument/2006/bibliography"/>
  </ds:schemaRefs>
</ds:datastoreItem>
</file>

<file path=customXml/itemProps2.xml><?xml version="1.0" encoding="utf-8"?>
<ds:datastoreItem xmlns:ds="http://schemas.openxmlformats.org/officeDocument/2006/customXml" ds:itemID="{54D001B9-9388-410F-B534-9E51DC2F91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5E32AD-6C19-42D2-B94C-39BFE20AAE1C}">
  <ds:schemaRefs>
    <ds:schemaRef ds:uri="http://schemas.microsoft.com/sharepoint/v3/contenttype/forms"/>
  </ds:schemaRefs>
</ds:datastoreItem>
</file>

<file path=customXml/itemProps4.xml><?xml version="1.0" encoding="utf-8"?>
<ds:datastoreItem xmlns:ds="http://schemas.openxmlformats.org/officeDocument/2006/customXml" ds:itemID="{C1F38DF7-D45B-4D32-B696-DE4714B55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18881b-50fc-4468-aaea-5ffa53170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673</Words>
  <Characters>3486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EXO S.A.</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Bergara</dc:creator>
  <cp:keywords/>
  <cp:lastModifiedBy>Marcy Hottum</cp:lastModifiedBy>
  <cp:revision>10</cp:revision>
  <cp:lastPrinted>2019-07-04T23:33:00Z</cp:lastPrinted>
  <dcterms:created xsi:type="dcterms:W3CDTF">2020-06-08T16:58:00Z</dcterms:created>
  <dcterms:modified xsi:type="dcterms:W3CDTF">2020-06-10T12:42:00Z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0x01010035FB8EB0A956814D8C65A23C4308C486</vt:lpwstr>
  </property>
</Properties>
</file>